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A9" w:rsidRPr="00826DA9" w:rsidRDefault="00826DA9" w:rsidP="00826DA9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826DA9">
        <w:rPr>
          <w:rFonts w:ascii="Times New Roman" w:hAnsi="Times New Roman" w:cs="Times New Roman"/>
          <w:b/>
        </w:rPr>
        <w:t xml:space="preserve">П р о т о к о л </w:t>
      </w:r>
    </w:p>
    <w:p w:rsidR="00826DA9" w:rsidRPr="00826DA9" w:rsidRDefault="00826DA9" w:rsidP="00826DA9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826DA9">
        <w:rPr>
          <w:rFonts w:ascii="Times New Roman" w:hAnsi="Times New Roman" w:cs="Times New Roman"/>
          <w:b/>
        </w:rPr>
        <w:t xml:space="preserve">Заседания </w:t>
      </w:r>
      <w:r w:rsidRPr="00826DA9">
        <w:rPr>
          <w:rFonts w:ascii="Times New Roman" w:hAnsi="Times New Roman" w:cs="Times New Roman"/>
          <w:b/>
          <w:bCs/>
        </w:rPr>
        <w:t xml:space="preserve">Совета </w:t>
      </w:r>
      <w:r w:rsidRPr="00826DA9">
        <w:rPr>
          <w:rFonts w:ascii="Times New Roman" w:hAnsi="Times New Roman" w:cs="Times New Roman"/>
          <w:b/>
        </w:rPr>
        <w:t xml:space="preserve">Некоммерческого партнерства </w:t>
      </w:r>
    </w:p>
    <w:p w:rsidR="00826DA9" w:rsidRPr="00826DA9" w:rsidRDefault="00826DA9" w:rsidP="0082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DA9">
        <w:rPr>
          <w:rFonts w:ascii="Times New Roman" w:hAnsi="Times New Roman" w:cs="Times New Roman"/>
          <w:b/>
        </w:rPr>
        <w:t>«Саморегулируемая организация</w:t>
      </w:r>
    </w:p>
    <w:p w:rsidR="00826DA9" w:rsidRPr="00826DA9" w:rsidRDefault="00826DA9" w:rsidP="0082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DA9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826DA9" w:rsidRPr="00826DA9" w:rsidRDefault="00826DA9" w:rsidP="0082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6DA9" w:rsidRPr="00826DA9" w:rsidRDefault="00826DA9" w:rsidP="00826DA9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826DA9">
        <w:rPr>
          <w:rFonts w:ascii="Times New Roman" w:hAnsi="Times New Roman" w:cs="Times New Roman"/>
          <w:b/>
        </w:rPr>
        <w:t>02 августа 2012 год</w:t>
      </w:r>
      <w:r w:rsidRPr="00826DA9">
        <w:rPr>
          <w:rFonts w:ascii="Times New Roman" w:hAnsi="Times New Roman" w:cs="Times New Roman"/>
          <w:b/>
        </w:rPr>
        <w:tab/>
      </w:r>
      <w:r w:rsidRPr="00826DA9">
        <w:rPr>
          <w:rFonts w:ascii="Times New Roman" w:hAnsi="Times New Roman" w:cs="Times New Roman"/>
          <w:b/>
        </w:rPr>
        <w:tab/>
      </w:r>
      <w:r w:rsidRPr="00826DA9">
        <w:rPr>
          <w:rFonts w:ascii="Times New Roman" w:hAnsi="Times New Roman" w:cs="Times New Roman"/>
          <w:b/>
        </w:rPr>
        <w:tab/>
      </w:r>
      <w:r w:rsidRPr="00826DA9">
        <w:rPr>
          <w:rFonts w:ascii="Times New Roman" w:hAnsi="Times New Roman" w:cs="Times New Roman"/>
          <w:b/>
        </w:rPr>
        <w:tab/>
      </w:r>
      <w:r w:rsidRPr="00826DA9">
        <w:rPr>
          <w:rFonts w:ascii="Times New Roman" w:hAnsi="Times New Roman" w:cs="Times New Roman"/>
          <w:b/>
        </w:rPr>
        <w:tab/>
      </w:r>
      <w:r w:rsidRPr="00826DA9">
        <w:rPr>
          <w:rFonts w:ascii="Times New Roman" w:hAnsi="Times New Roman" w:cs="Times New Roman"/>
          <w:b/>
        </w:rPr>
        <w:tab/>
      </w:r>
      <w:r w:rsidRPr="00826DA9">
        <w:rPr>
          <w:rFonts w:ascii="Times New Roman" w:hAnsi="Times New Roman" w:cs="Times New Roman"/>
          <w:b/>
        </w:rPr>
        <w:tab/>
      </w:r>
      <w:r w:rsidRPr="00826DA9">
        <w:rPr>
          <w:rFonts w:ascii="Times New Roman" w:hAnsi="Times New Roman" w:cs="Times New Roman"/>
          <w:b/>
        </w:rPr>
        <w:tab/>
      </w:r>
      <w:r w:rsidRPr="00826DA9">
        <w:rPr>
          <w:rFonts w:ascii="Times New Roman" w:hAnsi="Times New Roman" w:cs="Times New Roman"/>
          <w:b/>
        </w:rPr>
        <w:tab/>
      </w:r>
      <w:r w:rsidRPr="00826DA9">
        <w:rPr>
          <w:rFonts w:ascii="Times New Roman" w:hAnsi="Times New Roman" w:cs="Times New Roman"/>
          <w:b/>
        </w:rPr>
        <w:tab/>
        <w:t>№17(100)</w:t>
      </w:r>
    </w:p>
    <w:p w:rsidR="00826DA9" w:rsidRPr="00826DA9" w:rsidRDefault="00826DA9" w:rsidP="00826DA9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</w:p>
    <w:p w:rsidR="00826DA9" w:rsidRPr="00826DA9" w:rsidRDefault="00826DA9" w:rsidP="00826D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826DA9">
        <w:rPr>
          <w:rFonts w:ascii="Times New Roman" w:hAnsi="Times New Roman" w:cs="Times New Roman"/>
          <w:b/>
        </w:rPr>
        <w:t xml:space="preserve">гор. Владикавказ </w:t>
      </w:r>
    </w:p>
    <w:p w:rsidR="00826DA9" w:rsidRPr="00826DA9" w:rsidRDefault="00826DA9" w:rsidP="00826DA9">
      <w:pPr>
        <w:spacing w:after="0" w:line="240" w:lineRule="auto"/>
        <w:rPr>
          <w:rFonts w:ascii="Times New Roman" w:hAnsi="Times New Roman" w:cs="Times New Roman"/>
        </w:rPr>
      </w:pP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 xml:space="preserve">Основание созыва Совета – по инициативе Генерального директора Некоммерческого партнерства «Саморегулируемая организация «Республиканское объединение строителей Алании» Кудзоева Ф.Г. 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Место проведения заседания: РСО-Алания гор. Владикавказ, ул. Чкалова, д. 41</w:t>
      </w:r>
      <w:r w:rsidRPr="00826DA9">
        <w:rPr>
          <w:rFonts w:ascii="Times New Roman" w:hAnsi="Times New Roman" w:cs="Times New Roman"/>
          <w:u w:val="single"/>
          <w:vertAlign w:val="superscript"/>
        </w:rPr>
        <w:t>а</w:t>
      </w:r>
      <w:r w:rsidRPr="00826DA9">
        <w:rPr>
          <w:rFonts w:ascii="Times New Roman" w:hAnsi="Times New Roman" w:cs="Times New Roman"/>
        </w:rPr>
        <w:t>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Дата и время проведения заседания:  02 августа 2012 год, 16 часов 00 минут.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Председательствующий на заседании Совета: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Председатель Совета Некоммерческого партнерства «Саморегулируемая организация «Республиканское объединение строителей Алании»  Ибрагимов Ф.А.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 xml:space="preserve">Секретарь заседания: 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Генеральный директор Некоммерческого партнерства «Саморегулируемая организация «Республиканское объединение строителей Алании»  Кудзоев Ф.Г.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Присутствовали с правом голоса: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  <w:b/>
          <w:i/>
        </w:rPr>
        <w:t xml:space="preserve">А) Совет </w:t>
      </w:r>
      <w:r w:rsidRPr="00826DA9">
        <w:rPr>
          <w:rFonts w:ascii="Times New Roman" w:hAnsi="Times New Roman" w:cs="Times New Roman"/>
        </w:rPr>
        <w:t xml:space="preserve">Некоммерческого партнерства «Саморегулируемая организация «Республиканское объединение строителей Алании»:  </w:t>
      </w:r>
    </w:p>
    <w:p w:rsidR="00826DA9" w:rsidRPr="00826DA9" w:rsidRDefault="00826DA9" w:rsidP="00826DA9">
      <w:pPr>
        <w:pStyle w:val="af0"/>
        <w:spacing w:before="0" w:beforeAutospacing="0" w:after="0" w:afterAutospacing="0"/>
        <w:ind w:firstLine="567"/>
        <w:rPr>
          <w:sz w:val="22"/>
          <w:szCs w:val="22"/>
        </w:rPr>
      </w:pPr>
      <w:r w:rsidRPr="00826DA9">
        <w:rPr>
          <w:sz w:val="22"/>
          <w:szCs w:val="22"/>
        </w:rPr>
        <w:t>1. Ибрагимов Ф.А. - Председатель Совета, генеральный директор ОАО  «Кавтрансстрой»;</w:t>
      </w:r>
    </w:p>
    <w:p w:rsidR="00826DA9" w:rsidRPr="00826DA9" w:rsidRDefault="00826DA9" w:rsidP="00826DA9">
      <w:pPr>
        <w:pStyle w:val="af0"/>
        <w:spacing w:before="0" w:beforeAutospacing="0" w:after="0" w:afterAutospacing="0"/>
        <w:ind w:firstLine="567"/>
        <w:rPr>
          <w:sz w:val="22"/>
          <w:szCs w:val="22"/>
        </w:rPr>
      </w:pPr>
      <w:r w:rsidRPr="00826DA9">
        <w:rPr>
          <w:sz w:val="22"/>
          <w:szCs w:val="22"/>
        </w:rPr>
        <w:t>2. Гусов О.А - заместитель Председателя Совета, генеральный директор ОАО «Промжилстрой РСО-Алания»;</w:t>
      </w:r>
    </w:p>
    <w:p w:rsidR="00826DA9" w:rsidRPr="00826DA9" w:rsidRDefault="00826DA9" w:rsidP="00826DA9">
      <w:pPr>
        <w:pStyle w:val="af0"/>
        <w:spacing w:before="0" w:beforeAutospacing="0" w:after="0" w:afterAutospacing="0"/>
        <w:ind w:firstLine="567"/>
        <w:rPr>
          <w:sz w:val="22"/>
          <w:szCs w:val="22"/>
        </w:rPr>
      </w:pPr>
      <w:r w:rsidRPr="00826DA9">
        <w:rPr>
          <w:sz w:val="22"/>
          <w:szCs w:val="22"/>
        </w:rPr>
        <w:t>3. Кудзоев Ф.Г. - заместитель Председателя Совета, генеральный директор НП СРО РОСА;</w:t>
      </w:r>
    </w:p>
    <w:p w:rsidR="00826DA9" w:rsidRPr="00826DA9" w:rsidRDefault="00826DA9" w:rsidP="00826DA9">
      <w:pPr>
        <w:pStyle w:val="af0"/>
        <w:spacing w:before="0" w:beforeAutospacing="0" w:after="0" w:afterAutospacing="0"/>
        <w:ind w:firstLine="567"/>
        <w:rPr>
          <w:sz w:val="22"/>
          <w:szCs w:val="22"/>
        </w:rPr>
      </w:pPr>
      <w:r w:rsidRPr="00826DA9">
        <w:rPr>
          <w:sz w:val="22"/>
          <w:szCs w:val="22"/>
        </w:rPr>
        <w:t>4. Мрыков К.И. – член Совета, директор ЗАО «ПМК № 83»;</w:t>
      </w:r>
    </w:p>
    <w:p w:rsidR="00826DA9" w:rsidRPr="00826DA9" w:rsidRDefault="00826DA9" w:rsidP="00826DA9">
      <w:pPr>
        <w:pStyle w:val="af0"/>
        <w:spacing w:before="0" w:beforeAutospacing="0" w:after="0" w:afterAutospacing="0"/>
        <w:ind w:firstLine="567"/>
        <w:rPr>
          <w:sz w:val="22"/>
          <w:szCs w:val="22"/>
        </w:rPr>
      </w:pPr>
      <w:r w:rsidRPr="00826DA9">
        <w:rPr>
          <w:sz w:val="22"/>
          <w:szCs w:val="22"/>
        </w:rPr>
        <w:t>5. Санакоев Н.А. - член Совета, директор ООО «СМП «Тур»;</w:t>
      </w:r>
    </w:p>
    <w:p w:rsidR="00826DA9" w:rsidRPr="00826DA9" w:rsidRDefault="00826DA9" w:rsidP="00826DA9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26DA9">
        <w:rPr>
          <w:sz w:val="22"/>
          <w:szCs w:val="22"/>
        </w:rPr>
        <w:t>6. Дзгоев Б.Д. – член Совета, генеральный директор ООО «Моздокское строительное управление»;</w:t>
      </w:r>
    </w:p>
    <w:p w:rsidR="00826DA9" w:rsidRPr="00826DA9" w:rsidRDefault="00826DA9" w:rsidP="00826DA9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26DA9">
        <w:rPr>
          <w:sz w:val="22"/>
          <w:szCs w:val="22"/>
        </w:rPr>
        <w:t>7. Хубаев З.Ю. – член Совета, генеральный директор ООО «Ормузд».</w:t>
      </w:r>
    </w:p>
    <w:p w:rsidR="00826DA9" w:rsidRPr="00826DA9" w:rsidRDefault="00826DA9" w:rsidP="00826DA9">
      <w:pPr>
        <w:pStyle w:val="af0"/>
        <w:spacing w:before="0" w:beforeAutospacing="0" w:after="0" w:afterAutospacing="0"/>
        <w:ind w:firstLine="567"/>
        <w:rPr>
          <w:sz w:val="22"/>
          <w:szCs w:val="22"/>
        </w:rPr>
      </w:pPr>
      <w:r w:rsidRPr="00826DA9">
        <w:rPr>
          <w:sz w:val="22"/>
          <w:szCs w:val="22"/>
        </w:rPr>
        <w:t xml:space="preserve"> 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Присутствовали без права голоса: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  <w:b/>
          <w:i/>
        </w:rPr>
        <w:t>Б) Исполнительная дирекция</w:t>
      </w:r>
      <w:r w:rsidRPr="00826DA9">
        <w:rPr>
          <w:rFonts w:ascii="Times New Roman" w:hAnsi="Times New Roman" w:cs="Times New Roman"/>
        </w:rPr>
        <w:t xml:space="preserve"> Некоммерческого партнерства «Саморегулируемая организация «Республиканское объединение строителей Алании»: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1. Тавитов А.Н. – и.о. заместителя генерального директора, начальник контрольно-экспертного и юридического отделов НП СРО РОСА;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2. Базров А.Б. – юрист юридического отдела НП СРО РОСА.</w:t>
      </w:r>
    </w:p>
    <w:p w:rsidR="00826DA9" w:rsidRPr="00826DA9" w:rsidRDefault="00826DA9" w:rsidP="00826DA9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ab/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  <w:b/>
          <w:i/>
        </w:rPr>
        <w:t>В) Кандидат</w:t>
      </w:r>
      <w:r w:rsidRPr="00826DA9">
        <w:rPr>
          <w:rFonts w:ascii="Times New Roman" w:hAnsi="Times New Roman" w:cs="Times New Roman"/>
        </w:rPr>
        <w:t xml:space="preserve"> в члены Некоммерческого партнерства «Саморегулируемая организация «Республиканское объединение строителей Алании»: 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1. Бузоев М.А. – генеральный директор Общества с ограниченной ответственностью «Строительная компания АРХОН» (ОГРН-1111513004412).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26DA9">
        <w:rPr>
          <w:rFonts w:ascii="Times New Roman" w:hAnsi="Times New Roman" w:cs="Times New Roman"/>
          <w:b/>
        </w:rPr>
        <w:t>Открытие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26DA9" w:rsidRPr="00826DA9" w:rsidRDefault="00826DA9" w:rsidP="00826DA9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26DA9">
        <w:rPr>
          <w:b/>
          <w:sz w:val="22"/>
          <w:szCs w:val="22"/>
          <w:u w:val="single"/>
        </w:rPr>
        <w:t>Слушали:</w:t>
      </w:r>
      <w:r w:rsidRPr="00826DA9">
        <w:rPr>
          <w:sz w:val="22"/>
          <w:szCs w:val="22"/>
        </w:rPr>
        <w:t xml:space="preserve"> Председательствующего, который сообщил, что на заседании принимают участие все члены Совета НП СРО РОСА за исключением, Кравченко В.Т., директора ООО «Фирма «КВИТ» (командировка) и </w:t>
      </w:r>
      <w:r w:rsidRPr="00826DA9">
        <w:rPr>
          <w:bCs/>
          <w:sz w:val="22"/>
          <w:szCs w:val="22"/>
        </w:rPr>
        <w:t>П</w:t>
      </w:r>
      <w:r w:rsidRPr="00826DA9">
        <w:rPr>
          <w:sz w:val="22"/>
          <w:szCs w:val="22"/>
        </w:rPr>
        <w:t xml:space="preserve">оповой Е.В., заместителя генерального директора ООО СПК «Ремгражданреконструкция» (отпуск), чье отсутствие следует считать «уважительным». Кворум для </w:t>
      </w:r>
      <w:r w:rsidRPr="00826DA9">
        <w:rPr>
          <w:sz w:val="22"/>
          <w:szCs w:val="22"/>
        </w:rPr>
        <w:lastRenderedPageBreak/>
        <w:t xml:space="preserve">голосования имеется. Полномочия проверены в соответствии с действующим законодательством, заседания Совета НП СРО РОСА предложено считать «открытым». 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Иных предложений и замечаний не поступило.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  <w:b/>
          <w:u w:val="single"/>
        </w:rPr>
        <w:t>Решили:</w:t>
      </w:r>
      <w:r w:rsidRPr="00826DA9">
        <w:rPr>
          <w:rFonts w:ascii="Times New Roman" w:hAnsi="Times New Roman" w:cs="Times New Roman"/>
        </w:rPr>
        <w:t xml:space="preserve"> Принять к сведению озвученную информацию, отсутствие членов Совета НП СРО РОСА Кравченко В.Т., директора ООО «Фирма «КВИТ» (командировка) и </w:t>
      </w:r>
      <w:r w:rsidRPr="00826DA9">
        <w:rPr>
          <w:rFonts w:ascii="Times New Roman" w:hAnsi="Times New Roman" w:cs="Times New Roman"/>
          <w:bCs/>
        </w:rPr>
        <w:t>П</w:t>
      </w:r>
      <w:r w:rsidRPr="00826DA9">
        <w:rPr>
          <w:rFonts w:ascii="Times New Roman" w:hAnsi="Times New Roman" w:cs="Times New Roman"/>
        </w:rPr>
        <w:t>оповой Е.В., заместителя генерального директора ООО СПК «Ремгражданреконструкция» (отпуск), признать «уважительным», а заседание Совета Некоммерческого партнерства «Саморегулируемая организация «Республиканское объединение строителей Алании» - «открытым».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  <w:b/>
          <w:u w:val="single"/>
        </w:rPr>
        <w:t>Голосовали:</w:t>
      </w:r>
      <w:r w:rsidRPr="00826DA9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826DA9" w:rsidRPr="00826DA9" w:rsidRDefault="00826DA9" w:rsidP="00826DA9">
      <w:pPr>
        <w:tabs>
          <w:tab w:val="left" w:pos="42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Решение принято единогласно.</w:t>
      </w:r>
      <w:r w:rsidRPr="00826DA9">
        <w:rPr>
          <w:rFonts w:ascii="Times New Roman" w:hAnsi="Times New Roman" w:cs="Times New Roman"/>
        </w:rPr>
        <w:tab/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826DA9">
        <w:rPr>
          <w:rFonts w:ascii="Times New Roman" w:hAnsi="Times New Roman" w:cs="Times New Roman"/>
          <w:i/>
        </w:rPr>
        <w:t>Председательствующий объявил</w:t>
      </w:r>
      <w:r w:rsidRPr="00826DA9">
        <w:rPr>
          <w:rFonts w:ascii="Times New Roman" w:hAnsi="Times New Roman" w:cs="Times New Roman"/>
          <w:b/>
          <w:i/>
        </w:rPr>
        <w:t xml:space="preserve"> </w:t>
      </w:r>
      <w:r w:rsidRPr="00826DA9">
        <w:rPr>
          <w:rFonts w:ascii="Times New Roman" w:hAnsi="Times New Roman" w:cs="Times New Roman"/>
          <w:i/>
        </w:rPr>
        <w:t xml:space="preserve">заседание Совета Некоммерческого партнерства «Саморегулируемая организация «Республиканское объединение строителей Алании» -«открытым». 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26DA9">
        <w:rPr>
          <w:rFonts w:ascii="Times New Roman" w:hAnsi="Times New Roman" w:cs="Times New Roman"/>
          <w:b/>
        </w:rPr>
        <w:t>О Повестке дня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  <w:b/>
          <w:u w:val="single"/>
        </w:rPr>
        <w:t>Слушали:</w:t>
      </w:r>
      <w:r w:rsidRPr="00826DA9">
        <w:rPr>
          <w:rFonts w:ascii="Times New Roman" w:hAnsi="Times New Roman" w:cs="Times New Roman"/>
        </w:rPr>
        <w:t xml:space="preserve"> Председательствующего, который предложил утвердить повестку дня Совета НП СРО РОСА из 5-ти (пяти) вопросов.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Иных предложений и замечаний не поступило.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  <w:b/>
          <w:u w:val="single"/>
        </w:rPr>
        <w:t>Решили:</w:t>
      </w:r>
      <w:r w:rsidRPr="00826DA9">
        <w:rPr>
          <w:rFonts w:ascii="Times New Roman" w:hAnsi="Times New Roman" w:cs="Times New Roman"/>
        </w:rPr>
        <w:t xml:space="preserve"> Утвердить Повестку дня заседания Совета Некоммерческого партнерства «Саморегулируемая организация «Республиканское объединение строителей Алании» из 5-ти (пяти) вопросов.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  <w:b/>
          <w:u w:val="single"/>
        </w:rPr>
        <w:t>Голосовали:</w:t>
      </w:r>
      <w:r w:rsidRPr="00826DA9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Решение принято единогласно.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26DA9">
        <w:rPr>
          <w:rFonts w:ascii="Times New Roman" w:hAnsi="Times New Roman" w:cs="Times New Roman"/>
          <w:b/>
        </w:rPr>
        <w:t>Повестка дня заседания Совета Некоммерческого партнерства «Саморегулируемая организация «Республиканское объединение строителей Алании»: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26DA9">
        <w:rPr>
          <w:rFonts w:ascii="Times New Roman" w:hAnsi="Times New Roman" w:cs="Times New Roman"/>
          <w:b/>
        </w:rPr>
        <w:t xml:space="preserve"> </w:t>
      </w:r>
    </w:p>
    <w:p w:rsidR="00826DA9" w:rsidRPr="00826DA9" w:rsidRDefault="00826DA9" w:rsidP="00826DA9">
      <w:pPr>
        <w:pStyle w:val="a6"/>
        <w:ind w:firstLine="567"/>
        <w:jc w:val="both"/>
        <w:rPr>
          <w:rFonts w:ascii="Times New Roman" w:hAnsi="Times New Roman"/>
        </w:rPr>
      </w:pPr>
      <w:r w:rsidRPr="00826DA9">
        <w:rPr>
          <w:rFonts w:ascii="Times New Roman" w:hAnsi="Times New Roman"/>
        </w:rPr>
        <w:t>1. О рассмотрение вопроса по приему в члены Некоммерческого партнерства «Саморегулируемая организация «Республиканское объединение строителей Алании» Общества с ограниченной ответственностью «Строительная компания АРХОН» (ОГРН-1121514000431) и выдача ему Свидетельства о допуске к работам которые оказывают влияние на безопасность объектов капитального строительства.</w:t>
      </w:r>
    </w:p>
    <w:p w:rsidR="00826DA9" w:rsidRPr="00826DA9" w:rsidRDefault="00826DA9" w:rsidP="00826DA9">
      <w:pPr>
        <w:pStyle w:val="a6"/>
        <w:ind w:firstLine="567"/>
        <w:jc w:val="both"/>
        <w:rPr>
          <w:rFonts w:ascii="Times New Roman" w:hAnsi="Times New Roman"/>
        </w:rPr>
      </w:pP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2. О рассмотрения вопроса по внесения изменения в Свидетельство о допуске следующим членам Некоммерческого партнерства «Саморегулируемая организация «Республиканское объединение строителей Алании»: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2.1. Обществу с ограниченной ответственностью «Мастер» (ОГРН-1051500300268);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2.2. Обществу с ограниченной ответственностью фирма «ВИРА» (ОГРН-1031500450849);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2.3. Обществу с ограниченной ответственностью  «Жираф» (ОГРН-1081516005295).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3. О рассмотрении вопроса по признанию Удостоверений по повышению квалификации  по программам повышения квалификации установленных в период лицензирования строительной деятельности и перехода на саморегулирования в области строительства на период окончания срока их действия.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4. Разное.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26DA9" w:rsidRPr="00826DA9" w:rsidRDefault="00826DA9" w:rsidP="0082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DA9">
        <w:rPr>
          <w:rFonts w:ascii="Times New Roman" w:hAnsi="Times New Roman" w:cs="Times New Roman"/>
          <w:b/>
        </w:rPr>
        <w:t>По вопросу №1 повестки дня:</w:t>
      </w:r>
    </w:p>
    <w:p w:rsidR="00826DA9" w:rsidRPr="00826DA9" w:rsidRDefault="00826DA9" w:rsidP="00826D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О рассмотрении вопроса по приему в члены Некоммерческого партнерства «Саморегулируемая организация «Республиканское объединение строителей Алании» и выдаче Свидетельства о допуске к работам, которые оказывают влияние на безопасность объектов капитального строительства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  <w:b/>
          <w:u w:val="single"/>
        </w:rPr>
        <w:t>Слушали:</w:t>
      </w:r>
      <w:r w:rsidRPr="00826DA9">
        <w:rPr>
          <w:rFonts w:ascii="Times New Roman" w:hAnsi="Times New Roman" w:cs="Times New Roman"/>
        </w:rPr>
        <w:t xml:space="preserve"> Базрова А.Б., который сообщил присутствующим: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1. О поступившем заявлении, о приеме в члены Партнерства и о выдаче Свидетельства о допуске, к работам которые оказывают влияние на безопасность объектов капитального строительства от Общества с ограниченной ответственностью «Строительная компания АРХОН» (ОГРН-1121514000431) с пакетом документов в соответствии с внутренними документами Партнерства и законодательством Российской Федерации.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lastRenderedPageBreak/>
        <w:t>2. В ходе проверки поданных документов Общество с ограниченной ответственностью «Строительная компания АРХОН» (ОГРН-1121514000431) выполнил все условия членства в Партнерстве, в том числе по оплате вступительного взноса и взноса в компенсационный фонд.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 xml:space="preserve">Им же предложено принять в члены Партнерства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826DA9">
        <w:rPr>
          <w:rFonts w:ascii="Times New Roman" w:hAnsi="Times New Roman" w:cs="Times New Roman"/>
          <w:b/>
          <w:u w:val="single"/>
        </w:rPr>
        <w:t>0233.01-2012-1514010880-С-159</w:t>
      </w:r>
      <w:r w:rsidRPr="00826DA9">
        <w:rPr>
          <w:rFonts w:ascii="Times New Roman" w:hAnsi="Times New Roman" w:cs="Times New Roman"/>
        </w:rPr>
        <w:t xml:space="preserve"> (согласно заявления), Обществу с ограниченной ответственностью «Строительная компания АРХОН» (ОГРН-1121514000431), выполнившему все условия членства в Партнерстве, в том числе по оплате вступительного взноса и взноса в компенсационный фонд.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Иных предложений и замечаний не поступило.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826DA9">
        <w:rPr>
          <w:rFonts w:ascii="Times New Roman" w:hAnsi="Times New Roman" w:cs="Times New Roman"/>
          <w:b/>
          <w:u w:val="single"/>
        </w:rPr>
        <w:t>Решили: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 xml:space="preserve">Принять в члены Некоммерческого партнерства «Саморегулируемая организация «Республиканское объединение строителей Алании»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826DA9">
        <w:rPr>
          <w:rFonts w:ascii="Times New Roman" w:hAnsi="Times New Roman" w:cs="Times New Roman"/>
          <w:b/>
          <w:u w:val="single"/>
        </w:rPr>
        <w:t>0233.01-2012-1514010880-С-159</w:t>
      </w:r>
      <w:r w:rsidRPr="00826DA9">
        <w:rPr>
          <w:rFonts w:ascii="Times New Roman" w:hAnsi="Times New Roman" w:cs="Times New Roman"/>
        </w:rPr>
        <w:t xml:space="preserve"> (согласно заявления), Обществу с ограниченной ответственностью «Строительная компания АРХОН» (ОГРН-1121514000431), выполнившему все условия членства в Партнерстве, в том числе по оплате вступительного взноса и взноса в компенсационный фонд.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  <w:b/>
          <w:u w:val="single"/>
        </w:rPr>
        <w:t>Голосовали:</w:t>
      </w:r>
      <w:r w:rsidRPr="00826DA9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Решение принято единогласно.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26DA9" w:rsidRPr="00826DA9" w:rsidRDefault="00826DA9" w:rsidP="0082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DA9">
        <w:rPr>
          <w:rFonts w:ascii="Times New Roman" w:hAnsi="Times New Roman" w:cs="Times New Roman"/>
          <w:b/>
        </w:rPr>
        <w:t>По вопросу №2 повестки дня:</w:t>
      </w:r>
    </w:p>
    <w:p w:rsidR="00826DA9" w:rsidRPr="00826DA9" w:rsidRDefault="00826DA9" w:rsidP="00826D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О рассмотрения вопроса по внесения изменения в Свидетельство о допуске членам Некоммерческого партнерства «Саморегулируемая организация</w:t>
      </w:r>
    </w:p>
    <w:p w:rsidR="00826DA9" w:rsidRPr="00826DA9" w:rsidRDefault="00826DA9" w:rsidP="00826D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  <w:b/>
          <w:u w:val="single"/>
        </w:rPr>
        <w:t>2.1. Слушали:</w:t>
      </w:r>
      <w:r w:rsidRPr="00826DA9">
        <w:rPr>
          <w:rFonts w:ascii="Times New Roman" w:hAnsi="Times New Roman" w:cs="Times New Roman"/>
        </w:rPr>
        <w:t xml:space="preserve"> Тавитова А.Н., который сообщил присутствующим, что: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1. От Общества с ограниченной ответственностью «Мастер» (ОГРН-1051500300268) поступило заявление и пакет документов о внесении изменений в форме дополнения видами работ (согласно заявления)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2. В ходе проверки поданных документов Общество с ограниченной ответственностью «Мастер» (ОГРН-1051500300268) выполнило все условия членства в Партнерстве.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 xml:space="preserve">Им же предложено 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826DA9">
        <w:rPr>
          <w:rStyle w:val="af2"/>
          <w:rFonts w:ascii="Times New Roman" w:hAnsi="Times New Roman" w:cs="Times New Roman"/>
          <w:u w:val="single"/>
        </w:rPr>
        <w:t>0058.03-2010-1514000360-С-159</w:t>
      </w:r>
      <w:r w:rsidRPr="00826DA9">
        <w:rPr>
          <w:rFonts w:ascii="Times New Roman" w:hAnsi="Times New Roman" w:cs="Times New Roman"/>
        </w:rPr>
        <w:t xml:space="preserve"> взамен ранее выданного Свидетельства о допуске за номером 0058.02-2010-1514000360-С-159 Обществу с ограниченной ответственностью «Мастер» (ОГРН-1051500300268), выполнившему все условия членства в Партнерстве.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Иных предложений и замечаний не поступило.</w:t>
      </w:r>
    </w:p>
    <w:p w:rsidR="00826DA9" w:rsidRPr="00826DA9" w:rsidRDefault="00826DA9" w:rsidP="00826DA9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826DA9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826DA9">
        <w:rPr>
          <w:rStyle w:val="af2"/>
          <w:rFonts w:ascii="Times New Roman" w:hAnsi="Times New Roman" w:cs="Times New Roman"/>
          <w:u w:val="single"/>
        </w:rPr>
        <w:t>0058.03-2010-1514000360-С-159</w:t>
      </w:r>
      <w:r w:rsidRPr="00826DA9">
        <w:rPr>
          <w:rFonts w:ascii="Times New Roman" w:hAnsi="Times New Roman" w:cs="Times New Roman"/>
        </w:rPr>
        <w:t xml:space="preserve"> взамен ранее выданного Свидетельства о допуске за номером 0058.02-2010-1514000360-С-159 Обществу с ограниченной ответственностью «Мастер» (ОГРН-1051500300268), выполнившему все условия членства в Партнерстве.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  <w:b/>
          <w:u w:val="single"/>
        </w:rPr>
        <w:t>Голосовали:</w:t>
      </w:r>
      <w:r w:rsidRPr="00826DA9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Решение принято единогласно.</w:t>
      </w:r>
    </w:p>
    <w:p w:rsidR="00826DA9" w:rsidRPr="00826DA9" w:rsidRDefault="00826DA9" w:rsidP="0082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  <w:b/>
          <w:u w:val="single"/>
        </w:rPr>
        <w:t>2.2. Слушали:</w:t>
      </w:r>
      <w:r w:rsidRPr="00826DA9">
        <w:rPr>
          <w:rFonts w:ascii="Times New Roman" w:hAnsi="Times New Roman" w:cs="Times New Roman"/>
        </w:rPr>
        <w:t xml:space="preserve"> Тавитова А.Н., который сообщил присутствующим, что от Общества с ограниченной ответственностью фирма «ВИРА» (ОГРН-1031500450849) поступило заявление и пакет документов о внесении изменений в форме прекращения вида работ (согласно заявления)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 xml:space="preserve">Им же предложено внести изменения в форме прекращения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826DA9">
        <w:rPr>
          <w:rStyle w:val="af2"/>
          <w:rFonts w:ascii="Times New Roman" w:hAnsi="Times New Roman" w:cs="Times New Roman"/>
          <w:u w:val="single"/>
        </w:rPr>
        <w:t>0068.03-2010-1504188378-С-159</w:t>
      </w:r>
      <w:r w:rsidRPr="00826DA9">
        <w:rPr>
          <w:rFonts w:ascii="Times New Roman" w:hAnsi="Times New Roman" w:cs="Times New Roman"/>
        </w:rPr>
        <w:t xml:space="preserve"> взамен ранее выданного Свидетельства о допуске за номером 0068.02-2010-1504188378-С-159 Обществу с ограниченной ответственностью фирма «ВИРА» (ОГРН-1031500450849), выполнившему все условия членства в Партнерстве.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Иных предложений и замечаний не поступило.</w:t>
      </w:r>
    </w:p>
    <w:p w:rsidR="00826DA9" w:rsidRPr="00826DA9" w:rsidRDefault="00826DA9" w:rsidP="00826DA9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826DA9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lastRenderedPageBreak/>
        <w:t xml:space="preserve">Внести изменения в форме прекращения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826DA9">
        <w:rPr>
          <w:rStyle w:val="af2"/>
          <w:rFonts w:ascii="Times New Roman" w:hAnsi="Times New Roman" w:cs="Times New Roman"/>
          <w:u w:val="single"/>
        </w:rPr>
        <w:t>0068.03-2010-1504188378-С-159</w:t>
      </w:r>
      <w:r w:rsidRPr="00826DA9">
        <w:rPr>
          <w:rFonts w:ascii="Times New Roman" w:hAnsi="Times New Roman" w:cs="Times New Roman"/>
        </w:rPr>
        <w:t xml:space="preserve"> взамен ранее выданного Свидетельства о допуске за номером 0068.02-2010-1504188378-С-159 Обществу с ограниченной ответственностью фирма «ВИРА» (ОГРН-1031500450849), выполнившему все условия членства в Партнерстве.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  <w:b/>
          <w:u w:val="single"/>
        </w:rPr>
        <w:t>Голосовали:</w:t>
      </w:r>
      <w:r w:rsidRPr="00826DA9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Решение принято единогласно.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  <w:b/>
          <w:u w:val="single"/>
        </w:rPr>
        <w:t>2.3. Слушали:</w:t>
      </w:r>
      <w:r w:rsidRPr="00826DA9">
        <w:rPr>
          <w:rFonts w:ascii="Times New Roman" w:hAnsi="Times New Roman" w:cs="Times New Roman"/>
        </w:rPr>
        <w:t xml:space="preserve"> Тавитова А.Н., который сообщил присутствующим, что: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1. От Общества с ограниченной ответственностью «Жираф» (ОГРН-1081516005295) поступило заявление и пакет документов о внесении изменений в форме дополнения видами работ (согласно заявления)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2. В ходе проверки поданных документов Общество с ограниченной ответственностью «Жираф» (ОГРН-1081516005295) выполнило все условия членства в Партнерстве.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 xml:space="preserve">Им же предложено 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826DA9">
        <w:rPr>
          <w:rStyle w:val="af2"/>
          <w:rFonts w:ascii="Times New Roman" w:hAnsi="Times New Roman" w:cs="Times New Roman"/>
          <w:u w:val="single"/>
        </w:rPr>
        <w:t>0078.04-2010-1516618226-С-159</w:t>
      </w:r>
      <w:r w:rsidRPr="00826DA9">
        <w:rPr>
          <w:rFonts w:ascii="Times New Roman" w:hAnsi="Times New Roman" w:cs="Times New Roman"/>
        </w:rPr>
        <w:t xml:space="preserve"> взамен ранее выданного Свидетельства о допуске за номером 0078.02-2010-1516618226-С-159 Обществу с ограниченной ответственностью «Жираф» (ОГРН-1081516005295), выполнившему все условия членства в Партнерстве.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Иных предложений и замечаний не поступило.</w:t>
      </w:r>
    </w:p>
    <w:p w:rsidR="00826DA9" w:rsidRPr="00826DA9" w:rsidRDefault="00826DA9" w:rsidP="00826DA9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826DA9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826DA9">
        <w:rPr>
          <w:rStyle w:val="af2"/>
          <w:rFonts w:ascii="Times New Roman" w:hAnsi="Times New Roman" w:cs="Times New Roman"/>
          <w:u w:val="single"/>
        </w:rPr>
        <w:t>0078.04-2010-1516618226-С-159</w:t>
      </w:r>
      <w:r w:rsidRPr="00826DA9">
        <w:rPr>
          <w:rFonts w:ascii="Times New Roman" w:hAnsi="Times New Roman" w:cs="Times New Roman"/>
        </w:rPr>
        <w:t xml:space="preserve"> взамен ранее выданного Свидетельства о допуске за номером 0078.02-2010-1516618226-С-159 Обществу с ограниченной ответственностью «Жираф» (ОГРН-1081516005295), выполнившему все условия членства в Партнерстве.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  <w:b/>
          <w:u w:val="single"/>
        </w:rPr>
        <w:t>Голосовали:</w:t>
      </w:r>
      <w:r w:rsidRPr="00826DA9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Решение принято единогласно.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826DA9" w:rsidRPr="00826DA9" w:rsidRDefault="00826DA9" w:rsidP="00826DA9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  <w:b/>
        </w:rPr>
        <w:t>По вопросу №3 повестки дня:</w:t>
      </w:r>
      <w:r w:rsidRPr="00826DA9">
        <w:rPr>
          <w:rFonts w:ascii="Times New Roman" w:hAnsi="Times New Roman" w:cs="Times New Roman"/>
        </w:rPr>
        <w:t xml:space="preserve"> </w:t>
      </w:r>
    </w:p>
    <w:p w:rsidR="00826DA9" w:rsidRPr="00826DA9" w:rsidRDefault="00826DA9" w:rsidP="00826D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О рассмотрении вопроса по признанию Удостоверений по повышению квалификации  по программам повышения квалификации установленных в период лицензирования строительной деятельности и перехода на саморегулирования в области строительства на период окончания срока их действия</w:t>
      </w:r>
    </w:p>
    <w:p w:rsidR="00826DA9" w:rsidRPr="00826DA9" w:rsidRDefault="00826DA9" w:rsidP="00826DA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826DA9" w:rsidRPr="00826DA9" w:rsidRDefault="00826DA9" w:rsidP="00826DA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  <w:b/>
          <w:u w:val="single"/>
        </w:rPr>
        <w:t>Слушали:</w:t>
      </w:r>
      <w:r w:rsidRPr="00826DA9">
        <w:rPr>
          <w:rFonts w:ascii="Times New Roman" w:hAnsi="Times New Roman" w:cs="Times New Roman"/>
        </w:rPr>
        <w:t xml:space="preserve"> Тавитова А.Н., который предложил:</w:t>
      </w:r>
    </w:p>
    <w:p w:rsidR="00826DA9" w:rsidRPr="00826DA9" w:rsidRDefault="00826DA9" w:rsidP="00826DA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1. признать предоставляемые работниками членов Партнерства (кандидатами в члены Партнерства) Удостоверений по повышению квалификации прошедших по программам повышения квалификации установленных в период лицензирования строительной деятельности и перехода на саморегулирования в области строительства до 02 августа 2012 года на период окончания срока их действия.</w:t>
      </w:r>
    </w:p>
    <w:p w:rsidR="00826DA9" w:rsidRPr="00826DA9" w:rsidRDefault="00826DA9" w:rsidP="00826DA9">
      <w:pPr>
        <w:spacing w:after="0" w:line="240" w:lineRule="auto"/>
        <w:ind w:firstLine="540"/>
        <w:jc w:val="both"/>
        <w:rPr>
          <w:rStyle w:val="af2"/>
          <w:rFonts w:ascii="Times New Roman" w:hAnsi="Times New Roman" w:cs="Times New Roman"/>
          <w:b w:val="0"/>
        </w:rPr>
      </w:pPr>
      <w:r w:rsidRPr="00826DA9">
        <w:rPr>
          <w:rFonts w:ascii="Times New Roman" w:hAnsi="Times New Roman" w:cs="Times New Roman"/>
        </w:rPr>
        <w:t>2. признать удостоверения указанные в п.1 на все виды работ, Перечня видов утверждённые Приказом Минрегиона России от 30.12.2009 года №624, относящиеся к сфере деятельности Партнерства</w:t>
      </w:r>
      <w:r w:rsidRPr="00826DA9">
        <w:rPr>
          <w:rStyle w:val="af2"/>
          <w:rFonts w:ascii="Times New Roman" w:hAnsi="Times New Roman" w:cs="Times New Roman"/>
          <w:b w:val="0"/>
        </w:rPr>
        <w:t>.</w:t>
      </w:r>
    </w:p>
    <w:p w:rsidR="00826DA9" w:rsidRPr="00826DA9" w:rsidRDefault="00826DA9" w:rsidP="00826DA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6DA9">
        <w:rPr>
          <w:rStyle w:val="af2"/>
          <w:rFonts w:ascii="Times New Roman" w:hAnsi="Times New Roman" w:cs="Times New Roman"/>
          <w:u w:val="single"/>
        </w:rPr>
        <w:t>Слушали:</w:t>
      </w:r>
      <w:r w:rsidRPr="00826DA9">
        <w:rPr>
          <w:rStyle w:val="af2"/>
          <w:rFonts w:ascii="Times New Roman" w:hAnsi="Times New Roman" w:cs="Times New Roman"/>
          <w:b w:val="0"/>
        </w:rPr>
        <w:t xml:space="preserve"> Кудзоева Ф.Г., который предложил подержать озвученное предложение, в интересах членов Партнерства. </w:t>
      </w:r>
    </w:p>
    <w:p w:rsidR="00826DA9" w:rsidRPr="00826DA9" w:rsidRDefault="00826DA9" w:rsidP="00826DA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Иных предложений и замечаний не поступило.</w:t>
      </w:r>
    </w:p>
    <w:p w:rsidR="00826DA9" w:rsidRPr="00826DA9" w:rsidRDefault="00826DA9" w:rsidP="00826DA9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u w:val="single"/>
        </w:rPr>
      </w:pPr>
      <w:r w:rsidRPr="00826DA9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826DA9" w:rsidRPr="00826DA9" w:rsidRDefault="00826DA9" w:rsidP="00826DA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1. Признать предоставляемые работниками членов Партнерства (кандидатами в члены Партнерства) Удостоверений по повышению квалификации прошедших по программам повышения квалификации установленных в период лицензирования строительной деятельности и перехода на саморегулирования в области строительства до 02 августа 2012 года на период окончания срока их действия.</w:t>
      </w:r>
    </w:p>
    <w:p w:rsidR="00826DA9" w:rsidRPr="00826DA9" w:rsidRDefault="00826DA9" w:rsidP="00826DA9">
      <w:pPr>
        <w:spacing w:after="0" w:line="240" w:lineRule="auto"/>
        <w:ind w:firstLine="540"/>
        <w:jc w:val="both"/>
        <w:rPr>
          <w:rStyle w:val="af2"/>
          <w:rFonts w:ascii="Times New Roman" w:hAnsi="Times New Roman" w:cs="Times New Roman"/>
          <w:b w:val="0"/>
        </w:rPr>
      </w:pPr>
      <w:r w:rsidRPr="00826DA9">
        <w:rPr>
          <w:rFonts w:ascii="Times New Roman" w:hAnsi="Times New Roman" w:cs="Times New Roman"/>
        </w:rPr>
        <w:t>2. Признать Удостоверений по повышению квалификации прошедших по программам повышения квалификации установленных в период лицензирования строительной деятельности и перехода на саморегулирования в области строительства на все виды работ, Перечня видов работ, утверждённое Приказом Минрегиона России от 30.12.2009 года №624, относящиеся к сфере деятельности Партнерства</w:t>
      </w:r>
      <w:r w:rsidRPr="00826DA9">
        <w:rPr>
          <w:rStyle w:val="af2"/>
          <w:rFonts w:ascii="Times New Roman" w:hAnsi="Times New Roman" w:cs="Times New Roman"/>
          <w:b w:val="0"/>
        </w:rPr>
        <w:t>.</w:t>
      </w:r>
    </w:p>
    <w:p w:rsidR="00826DA9" w:rsidRPr="00826DA9" w:rsidRDefault="00826DA9" w:rsidP="00826DA9">
      <w:pPr>
        <w:spacing w:after="0" w:line="240" w:lineRule="auto"/>
        <w:ind w:firstLine="540"/>
        <w:jc w:val="both"/>
        <w:rPr>
          <w:rStyle w:val="af2"/>
          <w:rFonts w:ascii="Times New Roman" w:hAnsi="Times New Roman" w:cs="Times New Roman"/>
          <w:b w:val="0"/>
        </w:rPr>
      </w:pPr>
      <w:r w:rsidRPr="00826DA9">
        <w:rPr>
          <w:rStyle w:val="af2"/>
          <w:rFonts w:ascii="Times New Roman" w:hAnsi="Times New Roman" w:cs="Times New Roman"/>
          <w:b w:val="0"/>
        </w:rPr>
        <w:lastRenderedPageBreak/>
        <w:t xml:space="preserve">3. Исполнения принятого решения возложить на Генерального директора </w:t>
      </w:r>
      <w:r w:rsidRPr="00826DA9">
        <w:rPr>
          <w:rFonts w:ascii="Times New Roman" w:hAnsi="Times New Roman" w:cs="Times New Roman"/>
        </w:rPr>
        <w:t>Некоммерческого партнерства «Саморегулируемая организация «Республиканское объединение строителей Алании».</w:t>
      </w:r>
    </w:p>
    <w:p w:rsidR="00826DA9" w:rsidRPr="00826DA9" w:rsidRDefault="00826DA9" w:rsidP="00826DA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  <w:b/>
          <w:u w:val="single"/>
        </w:rPr>
        <w:t>Голосовали:</w:t>
      </w:r>
      <w:r w:rsidRPr="00826DA9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826DA9" w:rsidRPr="00826DA9" w:rsidRDefault="00826DA9" w:rsidP="00826DA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Решение принято единогласно.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26DA9" w:rsidRPr="00826DA9" w:rsidRDefault="00826DA9" w:rsidP="0082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DA9">
        <w:rPr>
          <w:rFonts w:ascii="Times New Roman" w:hAnsi="Times New Roman" w:cs="Times New Roman"/>
          <w:b/>
        </w:rPr>
        <w:t>По вопросу №4 повестки дня:</w:t>
      </w:r>
    </w:p>
    <w:p w:rsidR="00826DA9" w:rsidRPr="00826DA9" w:rsidRDefault="00826DA9" w:rsidP="00826D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Разное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  <w:b/>
          <w:u w:val="single"/>
        </w:rPr>
        <w:t>Слушали:</w:t>
      </w:r>
      <w:r w:rsidRPr="00826DA9">
        <w:rPr>
          <w:rFonts w:ascii="Times New Roman" w:hAnsi="Times New Roman" w:cs="Times New Roman"/>
        </w:rPr>
        <w:t xml:space="preserve"> Кудзоева Ф.Г., который сообщил, что в НОСТРОЙ обсуждается итоговый проект модернизации Перечня видов работ, одобренных участниками открытых слушаний проведенных НОСТРОЙ.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  <w:b/>
          <w:u w:val="single"/>
        </w:rPr>
        <w:t>Слушали:</w:t>
      </w:r>
      <w:r w:rsidRPr="00826DA9">
        <w:rPr>
          <w:rFonts w:ascii="Times New Roman" w:hAnsi="Times New Roman" w:cs="Times New Roman"/>
        </w:rPr>
        <w:t xml:space="preserve"> Гусова О.А., который предложил участникам заседания изучить его, а Генеральному директору НП СРО РОСА сориентировать свою работу с учетом вносимых изменений.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826DA9">
        <w:rPr>
          <w:rFonts w:ascii="Times New Roman" w:hAnsi="Times New Roman" w:cs="Times New Roman"/>
          <w:b/>
          <w:u w:val="single"/>
        </w:rPr>
        <w:t>Решили: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Принять к сведению озвученную информацию.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  <w:b/>
          <w:u w:val="single"/>
        </w:rPr>
        <w:t>Голосовали:</w:t>
      </w:r>
      <w:r w:rsidRPr="00826DA9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6DA9">
        <w:rPr>
          <w:rFonts w:ascii="Times New Roman" w:hAnsi="Times New Roman" w:cs="Times New Roman"/>
        </w:rPr>
        <w:t>Решение принято единогласно.</w:t>
      </w:r>
    </w:p>
    <w:p w:rsidR="00826DA9" w:rsidRPr="00826DA9" w:rsidRDefault="00826DA9" w:rsidP="0082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6DA9" w:rsidRPr="00826DA9" w:rsidRDefault="00826DA9" w:rsidP="00826DA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6DA9" w:rsidRPr="00826DA9" w:rsidRDefault="00826DA9" w:rsidP="00826DA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26DA9">
        <w:rPr>
          <w:rFonts w:ascii="Times New Roman" w:hAnsi="Times New Roman" w:cs="Times New Roman"/>
          <w:b/>
        </w:rPr>
        <w:t xml:space="preserve">Председательствующий 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26DA9">
        <w:rPr>
          <w:rFonts w:ascii="Times New Roman" w:hAnsi="Times New Roman" w:cs="Times New Roman"/>
          <w:b/>
        </w:rPr>
        <w:t>Председатель Совета НП СРО РОСА</w:t>
      </w:r>
      <w:r w:rsidRPr="00826DA9">
        <w:rPr>
          <w:rFonts w:ascii="Times New Roman" w:hAnsi="Times New Roman" w:cs="Times New Roman"/>
          <w:b/>
        </w:rPr>
        <w:tab/>
      </w:r>
      <w:r w:rsidRPr="00826DA9">
        <w:rPr>
          <w:rFonts w:ascii="Times New Roman" w:hAnsi="Times New Roman" w:cs="Times New Roman"/>
          <w:b/>
        </w:rPr>
        <w:tab/>
      </w:r>
      <w:r w:rsidRPr="00826DA9">
        <w:rPr>
          <w:rFonts w:ascii="Times New Roman" w:hAnsi="Times New Roman" w:cs="Times New Roman"/>
          <w:b/>
        </w:rPr>
        <w:tab/>
      </w:r>
      <w:r w:rsidRPr="00826DA9">
        <w:rPr>
          <w:rFonts w:ascii="Times New Roman" w:hAnsi="Times New Roman" w:cs="Times New Roman"/>
          <w:b/>
        </w:rPr>
        <w:tab/>
      </w:r>
      <w:r w:rsidRPr="00826DA9">
        <w:rPr>
          <w:rFonts w:ascii="Times New Roman" w:hAnsi="Times New Roman" w:cs="Times New Roman"/>
          <w:b/>
        </w:rPr>
        <w:tab/>
        <w:t>Ф.А. Ибрагимов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26DA9">
        <w:rPr>
          <w:rFonts w:ascii="Times New Roman" w:hAnsi="Times New Roman" w:cs="Times New Roman"/>
          <w:b/>
        </w:rPr>
        <w:t>Секретарь  заседания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26DA9">
        <w:rPr>
          <w:rFonts w:ascii="Times New Roman" w:hAnsi="Times New Roman" w:cs="Times New Roman"/>
          <w:b/>
        </w:rPr>
        <w:t>Генеральный директор НП СРО РОСА</w:t>
      </w:r>
      <w:r w:rsidRPr="00826DA9">
        <w:rPr>
          <w:rFonts w:ascii="Times New Roman" w:hAnsi="Times New Roman" w:cs="Times New Roman"/>
          <w:b/>
        </w:rPr>
        <w:tab/>
      </w:r>
      <w:r w:rsidRPr="00826DA9">
        <w:rPr>
          <w:rFonts w:ascii="Times New Roman" w:hAnsi="Times New Roman" w:cs="Times New Roman"/>
          <w:b/>
        </w:rPr>
        <w:tab/>
      </w:r>
      <w:r w:rsidRPr="00826DA9">
        <w:rPr>
          <w:rFonts w:ascii="Times New Roman" w:hAnsi="Times New Roman" w:cs="Times New Roman"/>
          <w:b/>
        </w:rPr>
        <w:tab/>
      </w:r>
      <w:r w:rsidRPr="00826DA9">
        <w:rPr>
          <w:rFonts w:ascii="Times New Roman" w:hAnsi="Times New Roman" w:cs="Times New Roman"/>
          <w:b/>
        </w:rPr>
        <w:tab/>
      </w:r>
      <w:r w:rsidRPr="00826DA9">
        <w:rPr>
          <w:rFonts w:ascii="Times New Roman" w:hAnsi="Times New Roman" w:cs="Times New Roman"/>
          <w:b/>
        </w:rPr>
        <w:tab/>
        <w:t>Ф.Г. Кудзоев</w:t>
      </w: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26DA9" w:rsidRPr="00826DA9" w:rsidRDefault="00826DA9" w:rsidP="00826D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268BF" w:rsidRPr="00826DA9" w:rsidRDefault="00E268BF" w:rsidP="00826DA9">
      <w:pPr>
        <w:spacing w:after="0" w:line="240" w:lineRule="auto"/>
        <w:rPr>
          <w:rFonts w:ascii="Times New Roman" w:hAnsi="Times New Roman" w:cs="Times New Roman"/>
        </w:rPr>
      </w:pPr>
    </w:p>
    <w:sectPr w:rsidR="00E268BF" w:rsidRPr="00826DA9" w:rsidSect="00B41656">
      <w:footerReference w:type="even" r:id="rId8"/>
      <w:footerReference w:type="default" r:id="rId9"/>
      <w:pgSz w:w="11906" w:h="16838"/>
      <w:pgMar w:top="709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60E" w:rsidRDefault="009C660E" w:rsidP="00C22346">
      <w:pPr>
        <w:spacing w:after="0" w:line="240" w:lineRule="auto"/>
      </w:pPr>
      <w:r>
        <w:separator/>
      </w:r>
    </w:p>
  </w:endnote>
  <w:endnote w:type="continuationSeparator" w:id="1">
    <w:p w:rsidR="009C660E" w:rsidRDefault="009C660E" w:rsidP="00C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526050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C87" w:rsidRDefault="009C660E" w:rsidP="00C23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526050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6DA9">
      <w:rPr>
        <w:rStyle w:val="a5"/>
        <w:noProof/>
      </w:rPr>
      <w:t>5</w:t>
    </w:r>
    <w:r>
      <w:rPr>
        <w:rStyle w:val="a5"/>
      </w:rPr>
      <w:fldChar w:fldCharType="end"/>
    </w:r>
  </w:p>
  <w:p w:rsidR="005C6C87" w:rsidRDefault="009C660E" w:rsidP="00C237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60E" w:rsidRDefault="009C660E" w:rsidP="00C22346">
      <w:pPr>
        <w:spacing w:after="0" w:line="240" w:lineRule="auto"/>
      </w:pPr>
      <w:r>
        <w:separator/>
      </w:r>
    </w:p>
  </w:footnote>
  <w:footnote w:type="continuationSeparator" w:id="1">
    <w:p w:rsidR="009C660E" w:rsidRDefault="009C660E" w:rsidP="00C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67E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D2DD4"/>
    <w:multiLevelType w:val="hybridMultilevel"/>
    <w:tmpl w:val="7494D638"/>
    <w:lvl w:ilvl="0" w:tplc="CE74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1287A"/>
    <w:multiLevelType w:val="hybridMultilevel"/>
    <w:tmpl w:val="E0F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51308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860E1"/>
    <w:multiLevelType w:val="hybridMultilevel"/>
    <w:tmpl w:val="82649652"/>
    <w:lvl w:ilvl="0" w:tplc="43F6C0B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A167CB"/>
    <w:multiLevelType w:val="hybridMultilevel"/>
    <w:tmpl w:val="A4D02EC4"/>
    <w:lvl w:ilvl="0" w:tplc="A7643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B71EAC"/>
    <w:multiLevelType w:val="hybridMultilevel"/>
    <w:tmpl w:val="9A66C392"/>
    <w:lvl w:ilvl="0" w:tplc="E40E9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DD4"/>
    <w:rsid w:val="0000741E"/>
    <w:rsid w:val="000347A5"/>
    <w:rsid w:val="000F05F7"/>
    <w:rsid w:val="000F3C2F"/>
    <w:rsid w:val="001303C5"/>
    <w:rsid w:val="00180681"/>
    <w:rsid w:val="001C4786"/>
    <w:rsid w:val="0025289B"/>
    <w:rsid w:val="00264CB9"/>
    <w:rsid w:val="002C3C2E"/>
    <w:rsid w:val="0039460D"/>
    <w:rsid w:val="003F6C8B"/>
    <w:rsid w:val="00427D1B"/>
    <w:rsid w:val="0048211A"/>
    <w:rsid w:val="004E58D3"/>
    <w:rsid w:val="00526050"/>
    <w:rsid w:val="005C7F01"/>
    <w:rsid w:val="00601CBE"/>
    <w:rsid w:val="00686294"/>
    <w:rsid w:val="00693896"/>
    <w:rsid w:val="006E303E"/>
    <w:rsid w:val="007C71C6"/>
    <w:rsid w:val="00826DA9"/>
    <w:rsid w:val="00837BF2"/>
    <w:rsid w:val="008E4994"/>
    <w:rsid w:val="00935438"/>
    <w:rsid w:val="00936B76"/>
    <w:rsid w:val="00960638"/>
    <w:rsid w:val="009C660E"/>
    <w:rsid w:val="00A53853"/>
    <w:rsid w:val="00AC0587"/>
    <w:rsid w:val="00AD0E67"/>
    <w:rsid w:val="00B54F91"/>
    <w:rsid w:val="00BB3DDB"/>
    <w:rsid w:val="00C22346"/>
    <w:rsid w:val="00C83F76"/>
    <w:rsid w:val="00CA4C74"/>
    <w:rsid w:val="00CB09C9"/>
    <w:rsid w:val="00CC2257"/>
    <w:rsid w:val="00CE162D"/>
    <w:rsid w:val="00D11ED0"/>
    <w:rsid w:val="00E00610"/>
    <w:rsid w:val="00E268BF"/>
    <w:rsid w:val="00E408D5"/>
    <w:rsid w:val="00E70DD4"/>
    <w:rsid w:val="00ED2C22"/>
    <w:rsid w:val="00ED3AED"/>
    <w:rsid w:val="00F2690E"/>
    <w:rsid w:val="00F31170"/>
    <w:rsid w:val="00F5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6"/>
  </w:style>
  <w:style w:type="paragraph" w:styleId="1">
    <w:name w:val="heading 1"/>
    <w:basedOn w:val="a"/>
    <w:next w:val="a"/>
    <w:link w:val="10"/>
    <w:qFormat/>
    <w:rsid w:val="001C4786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D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DD4"/>
  </w:style>
  <w:style w:type="paragraph" w:styleId="a6">
    <w:name w:val="No Spacing"/>
    <w:qFormat/>
    <w:rsid w:val="00E70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C478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1C47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478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786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C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1C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C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C47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C4786"/>
    <w:rPr>
      <w:color w:val="0000FF"/>
      <w:u w:val="single"/>
    </w:rPr>
  </w:style>
  <w:style w:type="paragraph" w:customStyle="1" w:styleId="ConsNonformat">
    <w:name w:val="Con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rsid w:val="001C47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1C478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"/>
    <w:next w:val="a"/>
    <w:qFormat/>
    <w:rsid w:val="001C478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unhideWhenUsed/>
    <w:rsid w:val="001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39FA"/>
    <w:rPr>
      <w:color w:val="008000"/>
    </w:rPr>
  </w:style>
  <w:style w:type="character" w:styleId="af2">
    <w:name w:val="Strong"/>
    <w:basedOn w:val="a0"/>
    <w:uiPriority w:val="22"/>
    <w:qFormat/>
    <w:rsid w:val="005C7F01"/>
    <w:rPr>
      <w:b/>
      <w:bCs/>
    </w:rPr>
  </w:style>
  <w:style w:type="character" w:styleId="af3">
    <w:name w:val="Emphasis"/>
    <w:basedOn w:val="a0"/>
    <w:uiPriority w:val="20"/>
    <w:qFormat/>
    <w:rsid w:val="00A538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443-A3E2-4B4E-A42B-4E37C0D5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2232</Words>
  <Characters>12726</Characters>
  <Application>Microsoft Office Word</Application>
  <DocSecurity>0</DocSecurity>
  <Lines>106</Lines>
  <Paragraphs>29</Paragraphs>
  <ScaleCrop>false</ScaleCrop>
  <Company/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18</cp:revision>
  <dcterms:created xsi:type="dcterms:W3CDTF">2015-06-17T11:47:00Z</dcterms:created>
  <dcterms:modified xsi:type="dcterms:W3CDTF">2015-06-17T13:34:00Z</dcterms:modified>
</cp:coreProperties>
</file>