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H w:val="thinThickThinSmallGap" w:sz="12" w:space="0" w:color="auto"/>
          <w:insideV w:val="thinThickThinSmallGap" w:sz="12" w:space="0" w:color="auto"/>
        </w:tblBorders>
        <w:tblLook w:val="04A0"/>
      </w:tblPr>
      <w:tblGrid>
        <w:gridCol w:w="9571"/>
      </w:tblGrid>
      <w:tr w:rsidR="003A5D2F" w:rsidTr="003A5D2F">
        <w:tc>
          <w:tcPr>
            <w:tcW w:w="9571" w:type="dxa"/>
          </w:tcPr>
          <w:p w:rsidR="003A5D2F" w:rsidRDefault="003A5D2F" w:rsidP="003A5D2F">
            <w:pPr>
              <w:jc w:val="center"/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D2F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076325"/>
                  <wp:effectExtent l="19050" t="0" r="0" b="0"/>
                  <wp:docPr id="1" name="Рисунок 3" descr="\\Sro1\общая\1 НП СРО РОСА\ЭМБЛЕМА НП СРО РОСА 3см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ro1\общая\1 НП СРО РОСА\ЭМБЛЕМА НП СРО РОСА 3см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40F" w:rsidRPr="00287E8A" w:rsidRDefault="002C640F" w:rsidP="002C64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Некоммерческое партнерство</w:t>
            </w:r>
          </w:p>
          <w:p w:rsidR="002C640F" w:rsidRPr="00287E8A" w:rsidRDefault="002C640F" w:rsidP="002C64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Саморегулирумая</w:t>
            </w:r>
            <w:proofErr w:type="spellEnd"/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организация</w:t>
            </w:r>
          </w:p>
          <w:p w:rsidR="002C640F" w:rsidRPr="00287E8A" w:rsidRDefault="002C640F" w:rsidP="002C64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«Республиканское объединение строителей Алании»</w:t>
            </w:r>
          </w:p>
          <w:p w:rsidR="002C640F" w:rsidRPr="00287E8A" w:rsidRDefault="002C640F" w:rsidP="002C64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7E8A">
              <w:rPr>
                <w:rFonts w:ascii="Times New Roman" w:hAnsi="Times New Roman" w:cs="Times New Roman"/>
                <w:b/>
                <w:sz w:val="32"/>
                <w:szCs w:val="32"/>
              </w:rPr>
              <w:t>(НП СРО РОСА)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2F" w:rsidRDefault="00A96923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 О Т О К О Л № </w:t>
            </w:r>
            <w:r w:rsidR="00695571" w:rsidRPr="0069557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95571" w:rsidRPr="0069557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D592A" w:rsidRPr="00AD592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="003A5D2F" w:rsidRPr="003A5D2F">
              <w:rPr>
                <w:rFonts w:ascii="Times New Roman" w:hAnsi="Times New Roman" w:cs="Times New Roman"/>
                <w:b/>
                <w:sz w:val="28"/>
                <w:szCs w:val="28"/>
              </w:rPr>
              <w:t>ак</w:t>
            </w:r>
            <w:proofErr w:type="spellEnd"/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Аттестационной комиссии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Некоммерческого партнерства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«Саморегулируемая организация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«Республиканское объединение строителей Алании»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695571" w:rsidRPr="002C640F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B616E5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B01E3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5D2F" w:rsidRDefault="003A5D2F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гор. Владикавказ</w:t>
            </w:r>
          </w:p>
          <w:p w:rsidR="003A5D2F" w:rsidRPr="003A5D2F" w:rsidRDefault="00B01E33" w:rsidP="003A5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 w:rsidR="003A5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</w:tbl>
    <w:p w:rsidR="009C4D2B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431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81050" cy="1076325"/>
            <wp:effectExtent l="19050" t="0" r="0" b="0"/>
            <wp:docPr id="2" name="Рисунок 3" descr="\\Sro1\общая\1 НП СРО РОСА\ЭМБЛЕМА НП СРО РОСА 3см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o1\общая\1 НП СРО РОСА\ЭМБЛЕМА НП СРО РОСА 3см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Некоммерческое партнерство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(НП СРО РОСА)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 т о к о 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Аттестационной комиссии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Некоммерческого партнерства «Саморегулируемая организация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«Республиканское объединение строителей Алании»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310" w:rsidRDefault="00A96923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95571" w:rsidRPr="002C640F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616E5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b/>
          <w:sz w:val="24"/>
          <w:szCs w:val="24"/>
        </w:rPr>
        <w:t>4 год</w:t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</w:r>
      <w:r w:rsidR="00B01E33">
        <w:rPr>
          <w:rFonts w:ascii="Times New Roman" w:hAnsi="Times New Roman" w:cs="Times New Roman"/>
          <w:b/>
          <w:sz w:val="24"/>
          <w:szCs w:val="24"/>
        </w:rPr>
        <w:tab/>
        <w:t xml:space="preserve">№ </w:t>
      </w:r>
      <w:r w:rsidR="00695571" w:rsidRPr="002C640F">
        <w:rPr>
          <w:rFonts w:ascii="Times New Roman" w:hAnsi="Times New Roman" w:cs="Times New Roman"/>
          <w:b/>
          <w:sz w:val="24"/>
          <w:szCs w:val="24"/>
        </w:rPr>
        <w:t>4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01E33">
        <w:rPr>
          <w:rFonts w:ascii="Times New Roman" w:hAnsi="Times New Roman" w:cs="Times New Roman"/>
          <w:b/>
          <w:sz w:val="24"/>
          <w:szCs w:val="24"/>
        </w:rPr>
        <w:t>3</w:t>
      </w:r>
      <w:r w:rsidR="00695571" w:rsidRPr="002C640F">
        <w:rPr>
          <w:rFonts w:ascii="Times New Roman" w:hAnsi="Times New Roman" w:cs="Times New Roman"/>
          <w:b/>
          <w:sz w:val="24"/>
          <w:szCs w:val="24"/>
        </w:rPr>
        <w:t>6</w:t>
      </w:r>
      <w:r w:rsidR="00AD592A" w:rsidRPr="00490DA6">
        <w:rPr>
          <w:rFonts w:ascii="Times New Roman" w:hAnsi="Times New Roman" w:cs="Times New Roman"/>
          <w:b/>
          <w:sz w:val="24"/>
          <w:szCs w:val="24"/>
        </w:rPr>
        <w:t>)</w:t>
      </w:r>
      <w:r w:rsidR="00DF4310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DF4310">
        <w:rPr>
          <w:rFonts w:ascii="Times New Roman" w:hAnsi="Times New Roman" w:cs="Times New Roman"/>
          <w:b/>
          <w:sz w:val="24"/>
          <w:szCs w:val="24"/>
        </w:rPr>
        <w:t>ак</w:t>
      </w:r>
      <w:proofErr w:type="spellEnd"/>
    </w:p>
    <w:p w:rsidR="00DF4310" w:rsidRDefault="00D31A36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DF4310">
        <w:rPr>
          <w:rFonts w:ascii="Times New Roman" w:hAnsi="Times New Roman" w:cs="Times New Roman"/>
          <w:b/>
          <w:sz w:val="24"/>
          <w:szCs w:val="24"/>
        </w:rPr>
        <w:t>ор. Владикавказ</w:t>
      </w:r>
    </w:p>
    <w:p w:rsidR="00DF4310" w:rsidRDefault="00DF4310" w:rsidP="00AB5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923" w:rsidRPr="007B1FDE" w:rsidRDefault="00943D9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Основание созыва Аттестационной </w:t>
      </w:r>
      <w:r w:rsidRPr="00A96923">
        <w:rPr>
          <w:rFonts w:ascii="Times New Roman" w:hAnsi="Times New Roman" w:cs="Times New Roman"/>
          <w:sz w:val="24"/>
          <w:szCs w:val="24"/>
        </w:rPr>
        <w:t xml:space="preserve">комиссии –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решение Председателя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Тавитова</w:t>
      </w:r>
      <w:proofErr w:type="spellEnd"/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по поступившим из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 xml:space="preserve"> по тестированию НП СРО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FA4635">
        <w:rPr>
          <w:rFonts w:ascii="Times New Roman" w:eastAsia="Times New Roman" w:hAnsi="Times New Roman" w:cs="Times New Roman"/>
          <w:sz w:val="24"/>
          <w:szCs w:val="24"/>
        </w:rPr>
        <w:t>ОСА</w:t>
      </w:r>
      <w:r w:rsidR="00B616E5">
        <w:rPr>
          <w:rFonts w:ascii="Times New Roman" w:eastAsia="Times New Roman" w:hAnsi="Times New Roman" w:cs="Times New Roman"/>
          <w:sz w:val="24"/>
          <w:szCs w:val="24"/>
        </w:rPr>
        <w:t xml:space="preserve"> Актам оценки уровня знаний</w:t>
      </w:r>
      <w:r w:rsidR="007B1F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D99" w:rsidRPr="00943D99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Место проведения заседания: РСО-Алания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гор</w:t>
      </w:r>
      <w:r w:rsidRPr="00943D99">
        <w:rPr>
          <w:rFonts w:ascii="Times New Roman" w:hAnsi="Times New Roman" w:cs="Times New Roman"/>
          <w:sz w:val="24"/>
          <w:szCs w:val="24"/>
        </w:rPr>
        <w:t>. Владикавказ, ул. Чкалова, д. 41</w:t>
      </w:r>
      <w:r w:rsidRPr="00943D99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96923">
        <w:rPr>
          <w:rFonts w:ascii="Times New Roman" w:hAnsi="Times New Roman" w:cs="Times New Roman"/>
          <w:sz w:val="24"/>
          <w:szCs w:val="24"/>
        </w:rPr>
        <w:t xml:space="preserve">проведения заседания:  </w:t>
      </w:r>
      <w:r w:rsidR="00695571" w:rsidRPr="00695571">
        <w:rPr>
          <w:rFonts w:ascii="Times New Roman" w:hAnsi="Times New Roman" w:cs="Times New Roman"/>
          <w:sz w:val="24"/>
          <w:szCs w:val="24"/>
        </w:rPr>
        <w:t>25</w:t>
      </w:r>
      <w:r w:rsidR="00B616E5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>
        <w:rPr>
          <w:rFonts w:ascii="Times New Roman" w:hAnsi="Times New Roman" w:cs="Times New Roman"/>
          <w:sz w:val="24"/>
          <w:szCs w:val="24"/>
        </w:rPr>
        <w:t>4</w:t>
      </w:r>
      <w:r w:rsidRPr="00A96923">
        <w:rPr>
          <w:rFonts w:ascii="Times New Roman" w:hAnsi="Times New Roman" w:cs="Times New Roman"/>
          <w:sz w:val="24"/>
          <w:szCs w:val="24"/>
        </w:rPr>
        <w:t xml:space="preserve"> год, 1</w:t>
      </w:r>
      <w:r w:rsidR="00727768">
        <w:rPr>
          <w:rFonts w:ascii="Times New Roman" w:hAnsi="Times New Roman" w:cs="Times New Roman"/>
          <w:sz w:val="24"/>
          <w:szCs w:val="24"/>
        </w:rPr>
        <w:t>7</w:t>
      </w:r>
      <w:r w:rsidRPr="00A96923">
        <w:rPr>
          <w:rFonts w:ascii="Times New Roman" w:hAnsi="Times New Roman" w:cs="Times New Roman"/>
          <w:sz w:val="24"/>
          <w:szCs w:val="24"/>
        </w:rPr>
        <w:t xml:space="preserve"> часов 00 минут.</w:t>
      </w:r>
    </w:p>
    <w:p w:rsidR="00943D99" w:rsidRPr="007B1FDE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7B1FDE">
      <w:pPr>
        <w:widowControl w:val="0"/>
        <w:kinsoku w:val="0"/>
        <w:overflowPunct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Председательствующий на заседании Аттестационной комиссии: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Аттестационной комиссии Некоммерческого партнерства «Саморегулируемая организация «Республиканское объединение строителей Алании», заместитель генерального директора по правовым вопросам и контрольно-экспертной деятельности НП СРО РОСА -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Секретарь заседания: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Ведущий специалист по информационному обеспечению, повышению квалификации и аттестации НП СРО РОСА - Кукол А.С.</w:t>
      </w:r>
    </w:p>
    <w:p w:rsidR="00A909BE" w:rsidRDefault="00A909BE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Присутствовали с правом голоса: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Тавитов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А.Н.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генерального директора по правовым вопросам и контрольно-экспертной дея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тельности НП СРО РОСА.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Гусов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Председателя Совета НП СРО РОСА, генеральный директо</w:t>
      </w:r>
      <w:r>
        <w:rPr>
          <w:rFonts w:ascii="Times New Roman" w:eastAsia="Times New Roman" w:hAnsi="Times New Roman" w:cs="Times New Roman"/>
          <w:sz w:val="24"/>
          <w:szCs w:val="24"/>
        </w:rPr>
        <w:t>р ООО «Промжилстрой РСО-Алания».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96923">
        <w:rPr>
          <w:rFonts w:ascii="Times New Roman" w:eastAsia="Times New Roman" w:hAnsi="Times New Roman" w:cs="Times New Roman"/>
          <w:sz w:val="24"/>
          <w:szCs w:val="24"/>
        </w:rPr>
        <w:t>Томаев</w:t>
      </w:r>
      <w:proofErr w:type="spellEnd"/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Р.Х.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член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>Аттестационной комиссии НП СРО РОСА, заместитель начальника инспекции Государственного строительного надзора по Ре</w:t>
      </w:r>
      <w:r w:rsidR="00533559">
        <w:rPr>
          <w:rFonts w:ascii="Times New Roman" w:eastAsia="Times New Roman" w:hAnsi="Times New Roman" w:cs="Times New Roman"/>
          <w:sz w:val="24"/>
          <w:szCs w:val="24"/>
        </w:rPr>
        <w:t>спублике Северная Осетия-Алания.</w:t>
      </w:r>
    </w:p>
    <w:p w:rsidR="00A96923" w:rsidRPr="00A96923" w:rsidRDefault="00533559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Кукол А.С. –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 xml:space="preserve"> секретарь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заседани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A96923" w:rsidRPr="00A96923">
        <w:rPr>
          <w:rFonts w:ascii="Times New Roman" w:eastAsia="Times New Roman" w:hAnsi="Times New Roman" w:cs="Times New Roman"/>
          <w:sz w:val="24"/>
          <w:szCs w:val="24"/>
        </w:rPr>
        <w:t>, член Аттестационной комиссии НП СРО РОСА, ведущий специалист по информационному обеспечению, повышению квалификации и аттестации НП СРО РОСА.</w:t>
      </w:r>
    </w:p>
    <w:p w:rsidR="00A909BE" w:rsidRDefault="00A909BE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b/>
          <w:sz w:val="24"/>
          <w:szCs w:val="24"/>
        </w:rPr>
        <w:t>Открытие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53355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909BE" w:rsidRDefault="00A909BE" w:rsidP="00AB5231">
      <w:pPr>
        <w:spacing w:after="0" w:line="240" w:lineRule="auto"/>
        <w:ind w:firstLine="567"/>
        <w:jc w:val="both"/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</w:pP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Председательствующего, который сообщил, что на заседании принимают участие все члены Аттестационной комиссии НП СРО РОСА. Кворум для голосования имеется. Полномочия проверены в соответствии с действующим законодательством, заседание Аттестационной комиссии НП СРО РОСА предложено считать «открытым». 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lastRenderedPageBreak/>
        <w:t>Решили: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озвученную информацию и признать наличие кворума для голосования по вопросам Повестки дня, а заседание Аттестационной комиссии Некоммерческого партнерства «Саморегулируемая организация «Республиканское объединение строителей Алании» считать - «открытым».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Style w:val="a6"/>
          <w:rFonts w:ascii="Times New Roman" w:eastAsia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Pr="00A96923">
        <w:rPr>
          <w:rFonts w:ascii="Times New Roman" w:eastAsia="Times New Roman" w:hAnsi="Times New Roman" w:cs="Times New Roman"/>
          <w:sz w:val="24"/>
          <w:szCs w:val="24"/>
        </w:rPr>
        <w:t xml:space="preserve"> «за» - 4 голоса, «против» - нет, «воздержался» - нет.</w:t>
      </w:r>
    </w:p>
    <w:p w:rsidR="00A96923" w:rsidRPr="00A96923" w:rsidRDefault="00A96923" w:rsidP="00AB52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923">
        <w:rPr>
          <w:rFonts w:ascii="Times New Roman" w:eastAsia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>Председательствующий объявил</w:t>
      </w:r>
      <w:r w:rsidRPr="00A96923">
        <w:rPr>
          <w:rStyle w:val="a6"/>
          <w:rFonts w:ascii="Times New Roman" w:hAnsi="Times New Roman" w:cs="Times New Roman"/>
          <w:bCs w:val="0"/>
          <w:i/>
          <w:sz w:val="24"/>
          <w:szCs w:val="24"/>
        </w:rPr>
        <w:t xml:space="preserve"> </w:t>
      </w:r>
      <w:r w:rsidRPr="00A96923">
        <w:rPr>
          <w:rStyle w:val="a7"/>
          <w:rFonts w:ascii="Times New Roman" w:hAnsi="Times New Roman" w:cs="Times New Roman"/>
          <w:iCs w:val="0"/>
          <w:sz w:val="24"/>
          <w:szCs w:val="24"/>
        </w:rPr>
        <w:t xml:space="preserve">заседание Аттестационной комиссии НП СРО РОСА - «открытым». </w:t>
      </w:r>
    </w:p>
    <w:p w:rsidR="00A909BE" w:rsidRDefault="00A909B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</w:rPr>
        <w:t>О Повестке дня заседания Аттестационной комиссии Некоммерческого партнерства «Саморегулируемая организация «Республиканское объединение строителей Алании»</w:t>
      </w:r>
      <w:r w:rsidR="00A909BE">
        <w:rPr>
          <w:rStyle w:val="a6"/>
          <w:rFonts w:ascii="Times New Roman" w:hAnsi="Times New Roman" w:cs="Times New Roman"/>
          <w:bCs w:val="0"/>
          <w:sz w:val="24"/>
          <w:szCs w:val="24"/>
        </w:rPr>
        <w:t>.</w:t>
      </w:r>
    </w:p>
    <w:p w:rsidR="00A909BE" w:rsidRDefault="00A909B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Председательствующего, который предложил утвердить повестку дня Аттестационной комиссии НП СРО РОСА из </w:t>
      </w:r>
      <w:r w:rsidR="00695571" w:rsidRPr="00695571">
        <w:rPr>
          <w:rFonts w:ascii="Times New Roman" w:hAnsi="Times New Roman" w:cs="Times New Roman"/>
          <w:sz w:val="24"/>
          <w:szCs w:val="24"/>
        </w:rPr>
        <w:t>1</w:t>
      </w:r>
      <w:r w:rsidRPr="00943D99">
        <w:rPr>
          <w:rFonts w:ascii="Times New Roman" w:hAnsi="Times New Roman" w:cs="Times New Roman"/>
          <w:sz w:val="24"/>
          <w:szCs w:val="24"/>
        </w:rPr>
        <w:t>-</w:t>
      </w:r>
      <w:r w:rsidR="00695571">
        <w:rPr>
          <w:rFonts w:ascii="Times New Roman" w:hAnsi="Times New Roman" w:cs="Times New Roman"/>
          <w:sz w:val="24"/>
          <w:szCs w:val="24"/>
        </w:rPr>
        <w:t>го</w:t>
      </w:r>
      <w:r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695571">
        <w:rPr>
          <w:rFonts w:ascii="Times New Roman" w:hAnsi="Times New Roman" w:cs="Times New Roman"/>
          <w:sz w:val="24"/>
          <w:szCs w:val="24"/>
        </w:rPr>
        <w:t>одного</w:t>
      </w:r>
      <w:r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695571">
        <w:rPr>
          <w:rFonts w:ascii="Times New Roman" w:hAnsi="Times New Roman" w:cs="Times New Roman"/>
          <w:sz w:val="24"/>
          <w:szCs w:val="24"/>
        </w:rPr>
        <w:t>а</w:t>
      </w:r>
      <w:r w:rsidRPr="00943D9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Решили: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Утвердить Повестку дня заседания Аттестационной комиссии Некоммерческого партнерства «Саморегулируемая организация «Республиканское объединение строителей Алании» из </w:t>
      </w:r>
      <w:r w:rsidR="00695571">
        <w:rPr>
          <w:rFonts w:ascii="Times New Roman" w:hAnsi="Times New Roman" w:cs="Times New Roman"/>
          <w:sz w:val="24"/>
          <w:szCs w:val="24"/>
        </w:rPr>
        <w:t>1-го</w:t>
      </w:r>
      <w:r w:rsidR="00B01E33" w:rsidRPr="00943D99">
        <w:rPr>
          <w:rFonts w:ascii="Times New Roman" w:hAnsi="Times New Roman" w:cs="Times New Roman"/>
          <w:sz w:val="24"/>
          <w:szCs w:val="24"/>
        </w:rPr>
        <w:t xml:space="preserve"> (</w:t>
      </w:r>
      <w:r w:rsidR="00695571">
        <w:rPr>
          <w:rFonts w:ascii="Times New Roman" w:hAnsi="Times New Roman" w:cs="Times New Roman"/>
          <w:sz w:val="24"/>
          <w:szCs w:val="24"/>
        </w:rPr>
        <w:t>одного</w:t>
      </w:r>
      <w:r w:rsidR="00B01E33" w:rsidRPr="00943D99">
        <w:rPr>
          <w:rFonts w:ascii="Times New Roman" w:hAnsi="Times New Roman" w:cs="Times New Roman"/>
          <w:sz w:val="24"/>
          <w:szCs w:val="24"/>
        </w:rPr>
        <w:t>) вопрос</w:t>
      </w:r>
      <w:r w:rsidR="00695571">
        <w:rPr>
          <w:rFonts w:ascii="Times New Roman" w:hAnsi="Times New Roman" w:cs="Times New Roman"/>
          <w:sz w:val="24"/>
          <w:szCs w:val="24"/>
        </w:rPr>
        <w:t>а</w:t>
      </w:r>
      <w:r w:rsidR="00533559">
        <w:rPr>
          <w:rFonts w:ascii="Times New Roman" w:hAnsi="Times New Roman" w:cs="Times New Roman"/>
          <w:sz w:val="24"/>
          <w:szCs w:val="24"/>
        </w:rPr>
        <w:t>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Style w:val="a6"/>
          <w:rFonts w:ascii="Times New Roman" w:hAnsi="Times New Roman" w:cs="Times New Roman"/>
          <w:bCs w:val="0"/>
          <w:sz w:val="24"/>
          <w:szCs w:val="24"/>
          <w:u w:val="single"/>
        </w:rPr>
        <w:t>Голосовали:</w:t>
      </w:r>
      <w:r w:rsidR="00A96923">
        <w:rPr>
          <w:rFonts w:ascii="Times New Roman" w:hAnsi="Times New Roman" w:cs="Times New Roman"/>
          <w:sz w:val="24"/>
          <w:szCs w:val="24"/>
        </w:rPr>
        <w:t xml:space="preserve"> «за» - 4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A96923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A96923">
        <w:rPr>
          <w:rFonts w:ascii="Times New Roman" w:hAnsi="Times New Roman" w:cs="Times New Roman"/>
          <w:b/>
          <w:sz w:val="24"/>
          <w:szCs w:val="24"/>
        </w:rPr>
        <w:t>дня заседания Аттестационной комиссии Некоммерческого партнерства «Саморегулируемая организация «Республиканское объединение строителей Алании»:</w:t>
      </w:r>
    </w:p>
    <w:p w:rsidR="00A96923" w:rsidRPr="00533559" w:rsidRDefault="00A96923" w:rsidP="00AB523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 xml:space="preserve">О </w:t>
      </w:r>
      <w:r w:rsidRPr="00533559">
        <w:rPr>
          <w:rFonts w:ascii="Times New Roman" w:hAnsi="Times New Roman" w:cs="Times New Roman"/>
          <w:sz w:val="24"/>
          <w:szCs w:val="24"/>
        </w:rPr>
        <w:t>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695571">
        <w:rPr>
          <w:rFonts w:ascii="Times New Roman" w:hAnsi="Times New Roman" w:cs="Times New Roman"/>
          <w:sz w:val="24"/>
          <w:szCs w:val="24"/>
        </w:rPr>
        <w:t>10</w:t>
      </w:r>
      <w:r w:rsidR="00533559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</w:t>
      </w:r>
      <w:r w:rsidR="00B01E33" w:rsidRPr="00533559">
        <w:rPr>
          <w:rFonts w:ascii="Times New Roman" w:hAnsi="Times New Roman" w:cs="Times New Roman"/>
          <w:sz w:val="24"/>
          <w:szCs w:val="24"/>
        </w:rPr>
        <w:t>201</w:t>
      </w:r>
      <w:r w:rsidR="00B616E5" w:rsidRPr="00533559">
        <w:rPr>
          <w:rFonts w:ascii="Times New Roman" w:hAnsi="Times New Roman" w:cs="Times New Roman"/>
          <w:sz w:val="24"/>
          <w:szCs w:val="24"/>
        </w:rPr>
        <w:t>4</w:t>
      </w:r>
      <w:r w:rsidR="00B01E33" w:rsidRPr="00533559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533559">
        <w:rPr>
          <w:rFonts w:ascii="Times New Roman" w:hAnsi="Times New Roman" w:cs="Times New Roman"/>
          <w:sz w:val="24"/>
          <w:szCs w:val="24"/>
        </w:rPr>
        <w:t xml:space="preserve">по </w:t>
      </w:r>
      <w:r w:rsidR="00695571">
        <w:rPr>
          <w:rFonts w:ascii="Times New Roman" w:hAnsi="Times New Roman" w:cs="Times New Roman"/>
          <w:sz w:val="24"/>
          <w:szCs w:val="24"/>
        </w:rPr>
        <w:t>14</w:t>
      </w:r>
      <w:r w:rsidR="00533559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533559">
        <w:rPr>
          <w:rFonts w:ascii="Times New Roman" w:hAnsi="Times New Roman" w:cs="Times New Roman"/>
          <w:sz w:val="24"/>
          <w:szCs w:val="24"/>
        </w:rPr>
        <w:t xml:space="preserve"> 201</w:t>
      </w:r>
      <w:r w:rsidR="00B01E33" w:rsidRPr="00533559">
        <w:rPr>
          <w:rFonts w:ascii="Times New Roman" w:hAnsi="Times New Roman" w:cs="Times New Roman"/>
          <w:sz w:val="24"/>
          <w:szCs w:val="24"/>
        </w:rPr>
        <w:t>4</w:t>
      </w:r>
      <w:r w:rsidRPr="00533559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533559">
        <w:rPr>
          <w:rFonts w:ascii="Times New Roman" w:hAnsi="Times New Roman" w:cs="Times New Roman"/>
          <w:sz w:val="24"/>
          <w:szCs w:val="24"/>
        </w:rPr>
        <w:t xml:space="preserve"> Актов оценки уровня знаний.</w:t>
      </w:r>
    </w:p>
    <w:p w:rsidR="00D31A36" w:rsidRPr="00533559" w:rsidRDefault="00D31A36" w:rsidP="00533559">
      <w:pPr>
        <w:pStyle w:val="a8"/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943D99" w:rsidRDefault="00943D99" w:rsidP="00AB5231">
      <w:pPr>
        <w:widowControl w:val="0"/>
        <w:kinsoku w:val="0"/>
        <w:overflowPunct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</w:rPr>
        <w:t>По вопросу №1 повестки дня:</w:t>
      </w:r>
    </w:p>
    <w:p w:rsidR="00943D99" w:rsidRPr="00D31A36" w:rsidRDefault="007B1FDE" w:rsidP="00AB5231">
      <w:pPr>
        <w:widowControl w:val="0"/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923">
        <w:rPr>
          <w:rFonts w:ascii="Times New Roman" w:hAnsi="Times New Roman" w:cs="Times New Roman"/>
          <w:sz w:val="24"/>
          <w:szCs w:val="24"/>
        </w:rPr>
        <w:t>О рассмотрении вопроса по выдаче (отказе в выдаче) Аттестатов по итогам оценки уровня знаний претендентов на аттестацию – работников членов НП СРО РОСА, на основании представленных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A96923">
        <w:rPr>
          <w:rFonts w:ascii="Times New Roman" w:hAnsi="Times New Roman" w:cs="Times New Roman"/>
          <w:sz w:val="24"/>
          <w:szCs w:val="24"/>
        </w:rPr>
        <w:t xml:space="preserve"> Центром по тестированию НП СРО РОСА за период с </w:t>
      </w:r>
      <w:r w:rsidR="00695571">
        <w:rPr>
          <w:rFonts w:ascii="Times New Roman" w:hAnsi="Times New Roman" w:cs="Times New Roman"/>
          <w:sz w:val="24"/>
          <w:szCs w:val="24"/>
        </w:rPr>
        <w:t>10</w:t>
      </w:r>
      <w:r w:rsidR="0053355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</w:t>
      </w:r>
      <w:r w:rsidR="00B616E5">
        <w:rPr>
          <w:rFonts w:ascii="Times New Roman" w:hAnsi="Times New Roman" w:cs="Times New Roman"/>
          <w:sz w:val="24"/>
          <w:szCs w:val="24"/>
        </w:rPr>
        <w:t xml:space="preserve">2014 года 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по </w:t>
      </w:r>
      <w:r w:rsidR="00695571">
        <w:rPr>
          <w:rFonts w:ascii="Times New Roman" w:hAnsi="Times New Roman" w:cs="Times New Roman"/>
          <w:sz w:val="24"/>
          <w:szCs w:val="24"/>
        </w:rPr>
        <w:t>14</w:t>
      </w:r>
      <w:r w:rsidR="00533559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201</w:t>
      </w:r>
      <w:r w:rsidR="00B616E5">
        <w:rPr>
          <w:rFonts w:ascii="Times New Roman" w:hAnsi="Times New Roman" w:cs="Times New Roman"/>
          <w:sz w:val="24"/>
          <w:szCs w:val="24"/>
        </w:rPr>
        <w:t>4</w:t>
      </w:r>
      <w:r w:rsidR="00B616E5" w:rsidRPr="00A96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Актов оценки уровня знаний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Слушали:</w:t>
      </w:r>
      <w:r w:rsidRPr="00943D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3D99">
        <w:rPr>
          <w:rFonts w:ascii="Times New Roman" w:hAnsi="Times New Roman" w:cs="Times New Roman"/>
          <w:sz w:val="24"/>
          <w:szCs w:val="24"/>
        </w:rPr>
        <w:t xml:space="preserve">Кукол А.С., которая сообщила присутствующим, о поступивших из Центра по тестированию НП СРО РОСА </w:t>
      </w:r>
      <w:r w:rsidR="00533559">
        <w:rPr>
          <w:rFonts w:ascii="Times New Roman" w:hAnsi="Times New Roman" w:cs="Times New Roman"/>
          <w:sz w:val="24"/>
          <w:szCs w:val="24"/>
        </w:rPr>
        <w:t xml:space="preserve">- </w:t>
      </w:r>
      <w:r w:rsidRPr="00943D99">
        <w:rPr>
          <w:rFonts w:ascii="Times New Roman" w:hAnsi="Times New Roman" w:cs="Times New Roman"/>
          <w:sz w:val="24"/>
          <w:szCs w:val="24"/>
        </w:rPr>
        <w:t>Актов оценки уровня знаний претендентов на аттестацию</w:t>
      </w:r>
      <w:r w:rsidR="00533559">
        <w:rPr>
          <w:rFonts w:ascii="Times New Roman" w:hAnsi="Times New Roman" w:cs="Times New Roman"/>
          <w:sz w:val="24"/>
          <w:szCs w:val="24"/>
        </w:rPr>
        <w:t>,</w:t>
      </w:r>
      <w:r w:rsidRPr="00943D99">
        <w:rPr>
          <w:rFonts w:ascii="Times New Roman" w:hAnsi="Times New Roman" w:cs="Times New Roman"/>
          <w:sz w:val="24"/>
          <w:szCs w:val="24"/>
        </w:rPr>
        <w:t xml:space="preserve"> по следующим тестам и со следующими результатами уровня знаний:</w:t>
      </w:r>
      <w:proofErr w:type="gramEnd"/>
    </w:p>
    <w:p w:rsidR="007B1FDE" w:rsidRDefault="007B1FD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119"/>
        <w:gridCol w:w="2375"/>
        <w:gridCol w:w="2444"/>
        <w:gridCol w:w="1731"/>
      </w:tblGrid>
      <w:tr w:rsidR="00A96923" w:rsidRPr="00943D99" w:rsidTr="00A909BE">
        <w:tc>
          <w:tcPr>
            <w:tcW w:w="67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 w:rsidR="00AB52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444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vAlign w:val="center"/>
          </w:tcPr>
          <w:p w:rsidR="00A96923" w:rsidRPr="00943D99" w:rsidRDefault="00A96923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BC6477" w:rsidRPr="00943D99" w:rsidTr="00A909BE">
        <w:tc>
          <w:tcPr>
            <w:tcW w:w="675" w:type="dxa"/>
            <w:vAlign w:val="center"/>
          </w:tcPr>
          <w:p w:rsidR="00BC6477" w:rsidRPr="00B01E33" w:rsidRDefault="00BC6477" w:rsidP="0069557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6477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2375" w:type="dxa"/>
            <w:vAlign w:val="center"/>
          </w:tcPr>
          <w:p w:rsidR="00BC6477" w:rsidRDefault="00695571" w:rsidP="00B616E5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«БЭСТ-СТРОЙ»</w:t>
            </w:r>
          </w:p>
        </w:tc>
        <w:tc>
          <w:tcPr>
            <w:tcW w:w="2444" w:type="dxa"/>
            <w:vAlign w:val="center"/>
          </w:tcPr>
          <w:p w:rsidR="00BC6477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909BE">
        <w:tc>
          <w:tcPr>
            <w:tcW w:w="675" w:type="dxa"/>
            <w:vAlign w:val="center"/>
          </w:tcPr>
          <w:p w:rsidR="00BC6477" w:rsidRPr="00B01E33" w:rsidRDefault="00BC6477" w:rsidP="0069557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6477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BC6477" w:rsidRDefault="00533559" w:rsidP="005F1F5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444" w:type="dxa"/>
            <w:vAlign w:val="center"/>
          </w:tcPr>
          <w:p w:rsidR="00BC6477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001, 002, 004, 015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533559" w:rsidRPr="00943D99" w:rsidTr="00A909BE">
        <w:tc>
          <w:tcPr>
            <w:tcW w:w="675" w:type="dxa"/>
            <w:vAlign w:val="center"/>
          </w:tcPr>
          <w:p w:rsidR="00533559" w:rsidRPr="00943D99" w:rsidRDefault="00533559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33559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Татьяна Владимировна</w:t>
            </w:r>
          </w:p>
        </w:tc>
        <w:tc>
          <w:tcPr>
            <w:tcW w:w="2375" w:type="dxa"/>
            <w:vAlign w:val="center"/>
          </w:tcPr>
          <w:p w:rsidR="00533559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2444" w:type="dxa"/>
            <w:vAlign w:val="center"/>
          </w:tcPr>
          <w:p w:rsidR="00533559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731" w:type="dxa"/>
            <w:vAlign w:val="center"/>
          </w:tcPr>
          <w:p w:rsidR="00533559" w:rsidRPr="00943D99" w:rsidRDefault="00533559" w:rsidP="0053355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95571" w:rsidRPr="00943D99" w:rsidTr="00A909BE">
        <w:tc>
          <w:tcPr>
            <w:tcW w:w="675" w:type="dxa"/>
            <w:vAlign w:val="center"/>
          </w:tcPr>
          <w:p w:rsidR="00695571" w:rsidRPr="00943D99" w:rsidRDefault="00695571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95571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Друзенко Валерий Викторович</w:t>
            </w:r>
          </w:p>
        </w:tc>
        <w:tc>
          <w:tcPr>
            <w:tcW w:w="2375" w:type="dxa"/>
            <w:vAlign w:val="center"/>
          </w:tcPr>
          <w:p w:rsidR="00695571" w:rsidRPr="00943D99" w:rsidRDefault="00695571" w:rsidP="0069557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695571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017, 018, 019, 046.1</w:t>
            </w:r>
          </w:p>
        </w:tc>
        <w:tc>
          <w:tcPr>
            <w:tcW w:w="1731" w:type="dxa"/>
            <w:vAlign w:val="center"/>
          </w:tcPr>
          <w:p w:rsidR="00695571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909BE">
        <w:trPr>
          <w:trHeight w:val="194"/>
        </w:trPr>
        <w:tc>
          <w:tcPr>
            <w:tcW w:w="675" w:type="dxa"/>
            <w:vMerge w:val="restart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 Юрий Леонидович</w:t>
            </w:r>
          </w:p>
        </w:tc>
        <w:tc>
          <w:tcPr>
            <w:tcW w:w="2375" w:type="dxa"/>
            <w:vMerge w:val="restart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BC6477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BC6477" w:rsidRPr="00943D99" w:rsidRDefault="00763395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BC6477" w:rsidRPr="00943D99" w:rsidTr="00A909BE">
        <w:trPr>
          <w:trHeight w:val="194"/>
        </w:trPr>
        <w:tc>
          <w:tcPr>
            <w:tcW w:w="675" w:type="dxa"/>
            <w:vMerge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BC6477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BC6477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BC6477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909BE">
        <w:tc>
          <w:tcPr>
            <w:tcW w:w="675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6477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Яшевич</w:t>
            </w:r>
            <w:proofErr w:type="spellEnd"/>
          </w:p>
        </w:tc>
        <w:tc>
          <w:tcPr>
            <w:tcW w:w="2375" w:type="dxa"/>
            <w:vAlign w:val="center"/>
          </w:tcPr>
          <w:p w:rsidR="00BC6477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2444" w:type="dxa"/>
            <w:vAlign w:val="center"/>
          </w:tcPr>
          <w:p w:rsidR="00C0787B" w:rsidRPr="00763395" w:rsidRDefault="00695571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BC6477" w:rsidRPr="00943D99" w:rsidTr="00A909BE">
        <w:trPr>
          <w:trHeight w:val="556"/>
        </w:trPr>
        <w:tc>
          <w:tcPr>
            <w:tcW w:w="675" w:type="dxa"/>
            <w:vAlign w:val="center"/>
          </w:tcPr>
          <w:p w:rsidR="00BC6477" w:rsidRPr="00943D99" w:rsidRDefault="00BC6477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BC6477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2375" w:type="dxa"/>
            <w:vAlign w:val="center"/>
          </w:tcPr>
          <w:p w:rsidR="00BC6477" w:rsidRPr="00943D99" w:rsidRDefault="00C0787B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BC6477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017, 018,019, 046.3</w:t>
            </w:r>
          </w:p>
        </w:tc>
        <w:tc>
          <w:tcPr>
            <w:tcW w:w="1731" w:type="dxa"/>
            <w:vAlign w:val="center"/>
          </w:tcPr>
          <w:p w:rsidR="00BC6477" w:rsidRPr="00943D99" w:rsidRDefault="00BC6477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95571" w:rsidRPr="00943D99" w:rsidTr="00A909BE">
        <w:trPr>
          <w:trHeight w:val="556"/>
        </w:trPr>
        <w:tc>
          <w:tcPr>
            <w:tcW w:w="675" w:type="dxa"/>
            <w:vAlign w:val="center"/>
          </w:tcPr>
          <w:p w:rsidR="00695571" w:rsidRPr="00943D99" w:rsidRDefault="00695571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Лысоконь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2375" w:type="dxa"/>
            <w:vAlign w:val="center"/>
          </w:tcPr>
          <w:p w:rsidR="00695571" w:rsidRPr="00943D99" w:rsidRDefault="00695571" w:rsidP="0069557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002, 003, 004, 007, 011, 015, 016, 020, 021, 022, 046.3</w:t>
            </w:r>
          </w:p>
        </w:tc>
        <w:tc>
          <w:tcPr>
            <w:tcW w:w="1731" w:type="dxa"/>
            <w:vAlign w:val="center"/>
          </w:tcPr>
          <w:p w:rsidR="00695571" w:rsidRPr="00943D99" w:rsidRDefault="00695571" w:rsidP="0069557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95571" w:rsidRPr="00943D99" w:rsidTr="00A909BE">
        <w:trPr>
          <w:trHeight w:val="470"/>
        </w:trPr>
        <w:tc>
          <w:tcPr>
            <w:tcW w:w="675" w:type="dxa"/>
            <w:vAlign w:val="center"/>
          </w:tcPr>
          <w:p w:rsidR="00695571" w:rsidRPr="00943D99" w:rsidRDefault="00695571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95571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Рожковецкий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375" w:type="dxa"/>
            <w:vAlign w:val="center"/>
          </w:tcPr>
          <w:p w:rsidR="00695571" w:rsidRPr="001E7492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695571" w:rsidRPr="00763395" w:rsidRDefault="00695571" w:rsidP="0069557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001, 029, 046.1</w:t>
            </w:r>
          </w:p>
        </w:tc>
        <w:tc>
          <w:tcPr>
            <w:tcW w:w="1731" w:type="dxa"/>
            <w:vAlign w:val="center"/>
          </w:tcPr>
          <w:p w:rsidR="00695571" w:rsidRPr="00943D99" w:rsidRDefault="00695571" w:rsidP="0069557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95571" w:rsidRPr="00943D99" w:rsidTr="00A909BE">
        <w:trPr>
          <w:trHeight w:val="94"/>
        </w:trPr>
        <w:tc>
          <w:tcPr>
            <w:tcW w:w="675" w:type="dxa"/>
            <w:vMerge w:val="restart"/>
            <w:vAlign w:val="center"/>
          </w:tcPr>
          <w:p w:rsidR="00695571" w:rsidRPr="00943D99" w:rsidRDefault="00695571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95571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375" w:type="dxa"/>
            <w:vMerge w:val="restart"/>
            <w:vAlign w:val="center"/>
          </w:tcPr>
          <w:p w:rsidR="00695571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444" w:type="dxa"/>
            <w:vAlign w:val="center"/>
          </w:tcPr>
          <w:p w:rsidR="00695571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vAlign w:val="center"/>
          </w:tcPr>
          <w:p w:rsidR="00695571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95571" w:rsidRPr="00943D99" w:rsidTr="00A909BE">
        <w:trPr>
          <w:trHeight w:val="94"/>
        </w:trPr>
        <w:tc>
          <w:tcPr>
            <w:tcW w:w="675" w:type="dxa"/>
            <w:vMerge/>
            <w:vAlign w:val="center"/>
          </w:tcPr>
          <w:p w:rsidR="00695571" w:rsidRPr="00943D99" w:rsidRDefault="00695571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695571" w:rsidRDefault="00695571" w:rsidP="0069557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95571" w:rsidRPr="00943D99" w:rsidTr="00A909BE">
        <w:trPr>
          <w:trHeight w:val="287"/>
        </w:trPr>
        <w:tc>
          <w:tcPr>
            <w:tcW w:w="675" w:type="dxa"/>
            <w:vAlign w:val="center"/>
          </w:tcPr>
          <w:p w:rsidR="00695571" w:rsidRPr="00943D99" w:rsidRDefault="00695571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Борисович</w:t>
            </w:r>
          </w:p>
        </w:tc>
        <w:tc>
          <w:tcPr>
            <w:tcW w:w="2375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2444" w:type="dxa"/>
            <w:vAlign w:val="center"/>
          </w:tcPr>
          <w:p w:rsidR="00695571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1731" w:type="dxa"/>
            <w:vAlign w:val="center"/>
          </w:tcPr>
          <w:p w:rsidR="00695571" w:rsidRPr="00943D99" w:rsidRDefault="00695571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95571" w:rsidRPr="00943D99" w:rsidTr="00A909BE">
        <w:trPr>
          <w:trHeight w:val="223"/>
        </w:trPr>
        <w:tc>
          <w:tcPr>
            <w:tcW w:w="675" w:type="dxa"/>
            <w:vAlign w:val="center"/>
          </w:tcPr>
          <w:p w:rsidR="00695571" w:rsidRPr="00943D99" w:rsidRDefault="00695571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Викторович</w:t>
            </w:r>
          </w:p>
        </w:tc>
        <w:tc>
          <w:tcPr>
            <w:tcW w:w="2375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«Гарантия»</w:t>
            </w:r>
          </w:p>
        </w:tc>
        <w:tc>
          <w:tcPr>
            <w:tcW w:w="2444" w:type="dxa"/>
            <w:vAlign w:val="center"/>
          </w:tcPr>
          <w:p w:rsidR="00695571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004, 018</w:t>
            </w:r>
          </w:p>
        </w:tc>
        <w:tc>
          <w:tcPr>
            <w:tcW w:w="1731" w:type="dxa"/>
            <w:vAlign w:val="center"/>
          </w:tcPr>
          <w:p w:rsidR="00695571" w:rsidRPr="00943D99" w:rsidRDefault="00695571" w:rsidP="00A70822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95571" w:rsidRPr="00943D99" w:rsidTr="00A909BE">
        <w:tc>
          <w:tcPr>
            <w:tcW w:w="675" w:type="dxa"/>
            <w:vAlign w:val="center"/>
          </w:tcPr>
          <w:p w:rsidR="00695571" w:rsidRPr="00943D99" w:rsidRDefault="00695571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Чмелевская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375" w:type="dxa"/>
            <w:vAlign w:val="center"/>
          </w:tcPr>
          <w:p w:rsidR="00695571" w:rsidRDefault="00695571" w:rsidP="0069557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695571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017, 018, 019, 046.1</w:t>
            </w:r>
          </w:p>
        </w:tc>
        <w:tc>
          <w:tcPr>
            <w:tcW w:w="1731" w:type="dxa"/>
            <w:vAlign w:val="center"/>
          </w:tcPr>
          <w:p w:rsidR="00695571" w:rsidRPr="00943D99" w:rsidRDefault="00695571" w:rsidP="0053355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95571" w:rsidRPr="00943D99" w:rsidTr="00A909BE">
        <w:trPr>
          <w:trHeight w:val="282"/>
        </w:trPr>
        <w:tc>
          <w:tcPr>
            <w:tcW w:w="675" w:type="dxa"/>
            <w:vMerge w:val="restart"/>
            <w:vAlign w:val="center"/>
          </w:tcPr>
          <w:p w:rsidR="00695571" w:rsidRPr="00943D99" w:rsidRDefault="00695571" w:rsidP="00AB5231">
            <w:pPr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695571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Чмелевский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</w:t>
            </w:r>
            <w:r w:rsidR="00A909B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375" w:type="dxa"/>
            <w:vMerge w:val="restart"/>
            <w:vAlign w:val="center"/>
          </w:tcPr>
          <w:p w:rsidR="00695571" w:rsidRPr="00943D99" w:rsidRDefault="00695571" w:rsidP="0069557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695571" w:rsidRPr="00763395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</w:t>
            </w:r>
          </w:p>
        </w:tc>
        <w:tc>
          <w:tcPr>
            <w:tcW w:w="1731" w:type="dxa"/>
            <w:vAlign w:val="center"/>
          </w:tcPr>
          <w:p w:rsidR="00695571" w:rsidRPr="00943D99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695571" w:rsidRPr="00943D99" w:rsidTr="00A909BE">
        <w:trPr>
          <w:trHeight w:val="475"/>
        </w:trPr>
        <w:tc>
          <w:tcPr>
            <w:tcW w:w="675" w:type="dxa"/>
            <w:vMerge/>
            <w:vAlign w:val="center"/>
          </w:tcPr>
          <w:p w:rsidR="00695571" w:rsidRPr="00943D99" w:rsidRDefault="00695571" w:rsidP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0462, 048, 049, 051</w:t>
            </w:r>
          </w:p>
        </w:tc>
        <w:tc>
          <w:tcPr>
            <w:tcW w:w="1731" w:type="dxa"/>
            <w:vAlign w:val="center"/>
          </w:tcPr>
          <w:p w:rsidR="00695571" w:rsidRPr="00943D99" w:rsidRDefault="00695571" w:rsidP="00533559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  <w:tr w:rsidR="00695571" w:rsidRPr="00943D99" w:rsidTr="00A909BE">
        <w:trPr>
          <w:trHeight w:val="217"/>
        </w:trPr>
        <w:tc>
          <w:tcPr>
            <w:tcW w:w="675" w:type="dxa"/>
            <w:vAlign w:val="center"/>
          </w:tcPr>
          <w:p w:rsidR="00695571" w:rsidRPr="00695571" w:rsidRDefault="00695571" w:rsidP="00695571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 Евгений Анатольевич</w:t>
            </w:r>
          </w:p>
        </w:tc>
        <w:tc>
          <w:tcPr>
            <w:tcW w:w="2375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44" w:type="dxa"/>
            <w:vAlign w:val="center"/>
          </w:tcPr>
          <w:p w:rsidR="00695571" w:rsidRDefault="00695571" w:rsidP="00AB5231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036, 038, 041</w:t>
            </w:r>
          </w:p>
        </w:tc>
        <w:tc>
          <w:tcPr>
            <w:tcW w:w="1731" w:type="dxa"/>
            <w:vAlign w:val="center"/>
          </w:tcPr>
          <w:p w:rsidR="00695571" w:rsidRDefault="00695571" w:rsidP="00695571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положительный</w:t>
            </w:r>
          </w:p>
        </w:tc>
      </w:tr>
    </w:tbl>
    <w:p w:rsidR="00A909BE" w:rsidRDefault="00A909B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положительным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признать обладающими знаниями необходимым для выполнения указанных видов работ и выдать Аттестаты на соответствующий срок.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 xml:space="preserve">С </w:t>
      </w:r>
      <w:r w:rsidRPr="00943D99">
        <w:rPr>
          <w:rFonts w:ascii="Times New Roman" w:hAnsi="Times New Roman" w:cs="Times New Roman"/>
          <w:b/>
          <w:i/>
          <w:sz w:val="24"/>
          <w:szCs w:val="24"/>
        </w:rPr>
        <w:t>отрицательным</w:t>
      </w:r>
      <w:r w:rsidRPr="00943D99">
        <w:rPr>
          <w:rFonts w:ascii="Times New Roman" w:hAnsi="Times New Roman" w:cs="Times New Roman"/>
          <w:sz w:val="24"/>
          <w:szCs w:val="24"/>
        </w:rPr>
        <w:t xml:space="preserve"> результатом оценки уровня знаний предложила отказать в выдаче Аттестатов, 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Иных предложений и замечаний не поступило.</w:t>
      </w:r>
    </w:p>
    <w:p w:rsidR="00A909BE" w:rsidRDefault="00A909BE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Решили:</w:t>
      </w: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1. По итогам проведённой оценки уровня знаний выдать следующим работникам Аттестаты установленного ЕСА НОСТРОЙ образца по следующим тестам:</w:t>
      </w:r>
      <w:r w:rsidR="0076339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118"/>
        <w:gridCol w:w="2375"/>
        <w:gridCol w:w="2019"/>
        <w:gridCol w:w="2126"/>
      </w:tblGrid>
      <w:tr w:rsidR="00C0787B" w:rsidRPr="00943D99" w:rsidTr="008F5EF4">
        <w:tc>
          <w:tcPr>
            <w:tcW w:w="534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18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члена НП СРО РОСА</w:t>
            </w:r>
          </w:p>
        </w:tc>
        <w:tc>
          <w:tcPr>
            <w:tcW w:w="2019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43D9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2126" w:type="dxa"/>
            <w:vAlign w:val="center"/>
          </w:tcPr>
          <w:p w:rsidR="00C0787B" w:rsidRPr="00943D99" w:rsidRDefault="00C0787B" w:rsidP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 действия</w:t>
            </w:r>
          </w:p>
        </w:tc>
      </w:tr>
      <w:tr w:rsidR="008F5EF4" w:rsidRPr="00943D99" w:rsidTr="008F5EF4">
        <w:tc>
          <w:tcPr>
            <w:tcW w:w="534" w:type="dxa"/>
            <w:vAlign w:val="center"/>
          </w:tcPr>
          <w:p w:rsidR="008F5EF4" w:rsidRPr="00B01E33" w:rsidRDefault="008F5EF4" w:rsidP="00C0787B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Алборова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2375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«БЭСТ-СТРОЙ»</w:t>
            </w:r>
          </w:p>
        </w:tc>
        <w:tc>
          <w:tcPr>
            <w:tcW w:w="2019" w:type="dxa"/>
            <w:vAlign w:val="center"/>
          </w:tcPr>
          <w:p w:rsidR="008F5EF4" w:rsidRPr="00763395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c>
          <w:tcPr>
            <w:tcW w:w="534" w:type="dxa"/>
            <w:vAlign w:val="center"/>
          </w:tcPr>
          <w:p w:rsidR="008F5EF4" w:rsidRPr="00B01E33" w:rsidRDefault="008F5EF4" w:rsidP="00C0787B">
            <w:pPr>
              <w:pStyle w:val="a8"/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Березов Мурат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Тотразович</w:t>
            </w:r>
            <w:proofErr w:type="spellEnd"/>
          </w:p>
        </w:tc>
        <w:tc>
          <w:tcPr>
            <w:tcW w:w="2375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«МАРС-Р»</w:t>
            </w:r>
          </w:p>
        </w:tc>
        <w:tc>
          <w:tcPr>
            <w:tcW w:w="2019" w:type="dxa"/>
            <w:vAlign w:val="center"/>
          </w:tcPr>
          <w:p w:rsidR="008F5EF4" w:rsidRPr="00763395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001, 002, 004, 015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Громова Татьяна Владимировна</w:t>
            </w:r>
          </w:p>
        </w:tc>
        <w:tc>
          <w:tcPr>
            <w:tcW w:w="2375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2019" w:type="dxa"/>
            <w:vAlign w:val="center"/>
          </w:tcPr>
          <w:p w:rsidR="008F5EF4" w:rsidRPr="00763395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Друзенко Валерий Викторович</w:t>
            </w:r>
          </w:p>
        </w:tc>
        <w:tc>
          <w:tcPr>
            <w:tcW w:w="2375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9" w:type="dxa"/>
            <w:vAlign w:val="center"/>
          </w:tcPr>
          <w:p w:rsidR="008F5EF4" w:rsidRPr="00763395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017, 018, 019, 046.1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rPr>
          <w:trHeight w:val="470"/>
        </w:trPr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 Юрий Леонидович</w:t>
            </w:r>
          </w:p>
        </w:tc>
        <w:tc>
          <w:tcPr>
            <w:tcW w:w="2375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9" w:type="dxa"/>
            <w:vAlign w:val="center"/>
          </w:tcPr>
          <w:p w:rsidR="008F5EF4" w:rsidRPr="00763395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029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rPr>
          <w:trHeight w:val="556"/>
        </w:trPr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Яшевич</w:t>
            </w:r>
            <w:proofErr w:type="spellEnd"/>
          </w:p>
        </w:tc>
        <w:tc>
          <w:tcPr>
            <w:tcW w:w="2375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2019" w:type="dxa"/>
            <w:vAlign w:val="center"/>
          </w:tcPr>
          <w:p w:rsidR="008F5EF4" w:rsidRPr="00763395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rPr>
          <w:trHeight w:val="475"/>
        </w:trPr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Кошман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Федорович</w:t>
            </w:r>
          </w:p>
        </w:tc>
        <w:tc>
          <w:tcPr>
            <w:tcW w:w="2375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9" w:type="dxa"/>
            <w:vAlign w:val="center"/>
          </w:tcPr>
          <w:p w:rsidR="008F5EF4" w:rsidRPr="00763395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017, 018,019, 046.3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rPr>
          <w:trHeight w:val="475"/>
        </w:trPr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Лысоконь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Иванович</w:t>
            </w:r>
          </w:p>
        </w:tc>
        <w:tc>
          <w:tcPr>
            <w:tcW w:w="2375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9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002, 003, 004, 007, 011, 015, 016, 020, 021, 022, 046.3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Рожковецкий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375" w:type="dxa"/>
            <w:vAlign w:val="center"/>
          </w:tcPr>
          <w:p w:rsidR="008F5EF4" w:rsidRPr="001E7492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9" w:type="dxa"/>
            <w:vAlign w:val="center"/>
          </w:tcPr>
          <w:p w:rsidR="008F5EF4" w:rsidRPr="00763395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001, 029, 046.1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rPr>
          <w:trHeight w:val="526"/>
        </w:trPr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375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019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rPr>
          <w:trHeight w:val="526"/>
        </w:trPr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Халлаев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Михаил Борисович</w:t>
            </w:r>
          </w:p>
        </w:tc>
        <w:tc>
          <w:tcPr>
            <w:tcW w:w="2375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«Диабаз»</w:t>
            </w:r>
          </w:p>
        </w:tc>
        <w:tc>
          <w:tcPr>
            <w:tcW w:w="2019" w:type="dxa"/>
            <w:vAlign w:val="center"/>
          </w:tcPr>
          <w:p w:rsidR="008F5EF4" w:rsidRPr="00763395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046.1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rPr>
          <w:trHeight w:val="526"/>
        </w:trPr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Цориев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Алан Викторович</w:t>
            </w:r>
          </w:p>
        </w:tc>
        <w:tc>
          <w:tcPr>
            <w:tcW w:w="2375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«Гарантия»</w:t>
            </w:r>
          </w:p>
        </w:tc>
        <w:tc>
          <w:tcPr>
            <w:tcW w:w="2019" w:type="dxa"/>
            <w:vAlign w:val="center"/>
          </w:tcPr>
          <w:p w:rsidR="008F5EF4" w:rsidRPr="00763395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004, 018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rPr>
          <w:trHeight w:val="526"/>
        </w:trPr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Чмелевская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2375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9" w:type="dxa"/>
            <w:vAlign w:val="center"/>
          </w:tcPr>
          <w:p w:rsidR="008F5EF4" w:rsidRPr="00763395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017, 018, 019, 046.1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rPr>
          <w:trHeight w:val="526"/>
        </w:trPr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Чмелевский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</w:t>
            </w:r>
            <w:r w:rsidR="00A909B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375" w:type="dxa"/>
            <w:vAlign w:val="center"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9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0462, 048, 049, 051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  <w:tr w:rsidR="008F5EF4" w:rsidRPr="00943D99" w:rsidTr="008F5EF4">
        <w:trPr>
          <w:trHeight w:val="526"/>
        </w:trPr>
        <w:tc>
          <w:tcPr>
            <w:tcW w:w="534" w:type="dxa"/>
            <w:vAlign w:val="center"/>
          </w:tcPr>
          <w:p w:rsidR="008F5EF4" w:rsidRPr="00943D99" w:rsidRDefault="008F5EF4" w:rsidP="00C0787B">
            <w:pPr>
              <w:widowControl w:val="0"/>
              <w:numPr>
                <w:ilvl w:val="0"/>
                <w:numId w:val="16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Юрин Евгений Анатольевич</w:t>
            </w:r>
          </w:p>
        </w:tc>
        <w:tc>
          <w:tcPr>
            <w:tcW w:w="2375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Кавтрансстрой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19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036, 038, 041</w:t>
            </w:r>
          </w:p>
        </w:tc>
        <w:tc>
          <w:tcPr>
            <w:tcW w:w="2126" w:type="dxa"/>
            <w:vAlign w:val="center"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сроком на 5 (пять),</w:t>
            </w:r>
          </w:p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т.е. до 25.03.2019</w:t>
            </w:r>
          </w:p>
        </w:tc>
      </w:tr>
    </w:tbl>
    <w:p w:rsidR="00A96923" w:rsidRPr="00943D99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и признать их обладающими знаниями необходимыми для выполнения аттестованных видов работ, которые оказывают влияние на безопасность объектов капитального строительства.</w:t>
      </w: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787B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2. Отказать в выдаче Аттестатов по следующим тестам:</w:t>
      </w:r>
      <w:r w:rsidR="00C0787B" w:rsidRPr="00C0787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2375"/>
        <w:gridCol w:w="2897"/>
        <w:gridCol w:w="1731"/>
      </w:tblGrid>
      <w:tr w:rsidR="00C0787B" w:rsidTr="00C07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Ф.И.О. претендента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организации, члена НП СРО РОСА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теста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 оценки уровня знаний</w:t>
            </w:r>
          </w:p>
        </w:tc>
      </w:tr>
      <w:tr w:rsidR="00C0787B" w:rsidTr="00C0787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87B" w:rsidRDefault="00C0787B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Зубков Юрий Леонидович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0787B" w:rsidRDefault="00C0787B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8F5EF4" w:rsidTr="00C0787B">
        <w:trPr>
          <w:trHeight w:val="4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4" w:rsidRDefault="008F5EF4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Савлаев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«Агрофирма ФАТ»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F4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F4" w:rsidRDefault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  <w:tr w:rsidR="008F5EF4" w:rsidTr="00C0787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5EF4" w:rsidRDefault="008F5EF4" w:rsidP="00C0787B">
            <w:pPr>
              <w:widowControl w:val="0"/>
              <w:numPr>
                <w:ilvl w:val="0"/>
                <w:numId w:val="17"/>
              </w:numPr>
              <w:kinsoku w:val="0"/>
              <w:overflowPunct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Чмелевский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Юрьеви</w:t>
            </w:r>
            <w:r w:rsidR="00A909B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F4" w:rsidRPr="00943D99" w:rsidRDefault="008F5EF4" w:rsidP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Владтехмонтаж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F4" w:rsidRDefault="008F5EF4">
            <w:pPr>
              <w:widowControl w:val="0"/>
              <w:kinsoku w:val="0"/>
              <w:overflowPunct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001, 029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5EF4" w:rsidRDefault="008F5EF4">
            <w:pPr>
              <w:widowControl w:val="0"/>
              <w:kinsoku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отрицательный</w:t>
            </w:r>
          </w:p>
        </w:tc>
      </w:tr>
    </w:tbl>
    <w:p w:rsidR="00A909BE" w:rsidRDefault="00A909BE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923" w:rsidRPr="00943D99" w:rsidRDefault="00A96923" w:rsidP="00C0787B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назначив срок для повторного тестирования.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3. Информацию о выданных Аттестатах разместить на сайте Партнерства.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727768">
        <w:rPr>
          <w:rFonts w:ascii="Times New Roman" w:hAnsi="Times New Roman" w:cs="Times New Roman"/>
          <w:sz w:val="24"/>
          <w:szCs w:val="24"/>
        </w:rPr>
        <w:t>4</w:t>
      </w:r>
      <w:r w:rsidRPr="00943D99">
        <w:rPr>
          <w:rFonts w:ascii="Times New Roman" w:hAnsi="Times New Roman" w:cs="Times New Roman"/>
          <w:sz w:val="24"/>
          <w:szCs w:val="24"/>
        </w:rPr>
        <w:t xml:space="preserve"> голоса, «против» - нет, «воздержался» - нет.</w:t>
      </w:r>
    </w:p>
    <w:p w:rsidR="00A96923" w:rsidRPr="00943D99" w:rsidRDefault="00A96923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99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C17DDA" w:rsidRDefault="00C17DDA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3D6C" w:rsidRDefault="002E3D6C" w:rsidP="002E3D6C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5231" w:rsidRDefault="00AB5231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7DDA" w:rsidRPr="00943D99" w:rsidRDefault="00C17DDA" w:rsidP="00AB5231">
      <w:pPr>
        <w:widowControl w:val="0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</w:p>
    <w:p w:rsidR="00C17DDA" w:rsidRDefault="00C17DDA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3D99" w:rsidRPr="00C17DDA">
        <w:rPr>
          <w:rFonts w:ascii="Times New Roman" w:hAnsi="Times New Roman" w:cs="Times New Roman"/>
          <w:b/>
          <w:sz w:val="24"/>
          <w:szCs w:val="24"/>
        </w:rPr>
        <w:t>редс</w:t>
      </w:r>
      <w:r>
        <w:rPr>
          <w:rFonts w:ascii="Times New Roman" w:hAnsi="Times New Roman" w:cs="Times New Roman"/>
          <w:b/>
          <w:sz w:val="24"/>
          <w:szCs w:val="24"/>
        </w:rPr>
        <w:t>едател</w:t>
      </w:r>
      <w:r w:rsidR="00727768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Аттестационной комиссии</w:t>
      </w: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НП СРО РОСА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C17DDA">
        <w:rPr>
          <w:rFonts w:ascii="Times New Roman" w:hAnsi="Times New Roman" w:cs="Times New Roman"/>
          <w:b/>
          <w:sz w:val="24"/>
          <w:szCs w:val="24"/>
        </w:rPr>
        <w:tab/>
      </w:r>
      <w:r w:rsidR="0072776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27768">
        <w:rPr>
          <w:rFonts w:ascii="Times New Roman" w:hAnsi="Times New Roman" w:cs="Times New Roman"/>
          <w:b/>
          <w:sz w:val="24"/>
          <w:szCs w:val="24"/>
        </w:rPr>
        <w:t>А.Н.Тавитов</w:t>
      </w:r>
      <w:proofErr w:type="spellEnd"/>
    </w:p>
    <w:p w:rsidR="00943D99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231" w:rsidRPr="00C17DDA" w:rsidRDefault="00AB5231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AB5231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D99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310" w:rsidRPr="00C17DDA" w:rsidRDefault="00943D99" w:rsidP="00C17DDA">
      <w:pPr>
        <w:widowControl w:val="0"/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DDA">
        <w:rPr>
          <w:rFonts w:ascii="Times New Roman" w:hAnsi="Times New Roman" w:cs="Times New Roman"/>
          <w:b/>
          <w:sz w:val="24"/>
          <w:szCs w:val="24"/>
        </w:rPr>
        <w:t>Секретарь  заседания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17DDA">
        <w:rPr>
          <w:rFonts w:ascii="Times New Roman" w:hAnsi="Times New Roman" w:cs="Times New Roman"/>
          <w:b/>
          <w:sz w:val="24"/>
          <w:szCs w:val="24"/>
        </w:rPr>
        <w:tab/>
      </w:r>
      <w:r w:rsidRPr="00C17DDA">
        <w:rPr>
          <w:rFonts w:ascii="Times New Roman" w:hAnsi="Times New Roman" w:cs="Times New Roman"/>
          <w:b/>
          <w:sz w:val="24"/>
          <w:szCs w:val="24"/>
        </w:rPr>
        <w:tab/>
        <w:t>А.С.Кукол</w:t>
      </w:r>
    </w:p>
    <w:sectPr w:rsidR="00DF4310" w:rsidRPr="00C17DDA" w:rsidSect="00E036D3">
      <w:pgSz w:w="11906" w:h="16838"/>
      <w:pgMar w:top="45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3B4E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E7E96"/>
    <w:multiLevelType w:val="hybridMultilevel"/>
    <w:tmpl w:val="8446E2EA"/>
    <w:lvl w:ilvl="0" w:tplc="9456413E">
      <w:start w:val="1"/>
      <w:numFmt w:val="bullet"/>
      <w:lvlText w:val="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">
    <w:nsid w:val="0E0D4B0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31D5E"/>
    <w:multiLevelType w:val="hybridMultilevel"/>
    <w:tmpl w:val="C6DEE5E6"/>
    <w:lvl w:ilvl="0" w:tplc="40043D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641BB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31407"/>
    <w:multiLevelType w:val="hybridMultilevel"/>
    <w:tmpl w:val="2F5C3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AAF00E5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6618B1"/>
    <w:multiLevelType w:val="hybridMultilevel"/>
    <w:tmpl w:val="078027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0118C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175901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83A46"/>
    <w:multiLevelType w:val="hybridMultilevel"/>
    <w:tmpl w:val="6C4ADE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D71D39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393580"/>
    <w:multiLevelType w:val="hybridMultilevel"/>
    <w:tmpl w:val="41BAC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F72315E"/>
    <w:multiLevelType w:val="hybridMultilevel"/>
    <w:tmpl w:val="F1A01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145D22"/>
    <w:multiLevelType w:val="hybridMultilevel"/>
    <w:tmpl w:val="224E7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14"/>
  </w:num>
  <w:num w:numId="12">
    <w:abstractNumId w:val="6"/>
  </w:num>
  <w:num w:numId="13">
    <w:abstractNumId w:val="2"/>
  </w:num>
  <w:num w:numId="14">
    <w:abstractNumId w:val="9"/>
  </w:num>
  <w:num w:numId="15">
    <w:abstractNumId w:val="0"/>
  </w:num>
  <w:num w:numId="16">
    <w:abstractNumId w:val="1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A5D2F"/>
    <w:rsid w:val="0009066C"/>
    <w:rsid w:val="00096066"/>
    <w:rsid w:val="001A71BE"/>
    <w:rsid w:val="001B0A3B"/>
    <w:rsid w:val="001D03B4"/>
    <w:rsid w:val="001E7492"/>
    <w:rsid w:val="00204436"/>
    <w:rsid w:val="00214E1F"/>
    <w:rsid w:val="00296D1E"/>
    <w:rsid w:val="002A1DAC"/>
    <w:rsid w:val="002C640F"/>
    <w:rsid w:val="002E3D6C"/>
    <w:rsid w:val="00310395"/>
    <w:rsid w:val="003A5D2F"/>
    <w:rsid w:val="003E307C"/>
    <w:rsid w:val="00400155"/>
    <w:rsid w:val="00490DA6"/>
    <w:rsid w:val="00493452"/>
    <w:rsid w:val="00533559"/>
    <w:rsid w:val="005F1F52"/>
    <w:rsid w:val="00607DE9"/>
    <w:rsid w:val="006573B9"/>
    <w:rsid w:val="00695571"/>
    <w:rsid w:val="006E7CF2"/>
    <w:rsid w:val="00727768"/>
    <w:rsid w:val="00763395"/>
    <w:rsid w:val="007B1FDE"/>
    <w:rsid w:val="008F5693"/>
    <w:rsid w:val="008F5EF4"/>
    <w:rsid w:val="00902FE7"/>
    <w:rsid w:val="00943D99"/>
    <w:rsid w:val="009C2A57"/>
    <w:rsid w:val="009C4D2B"/>
    <w:rsid w:val="00A70822"/>
    <w:rsid w:val="00A909BE"/>
    <w:rsid w:val="00A96923"/>
    <w:rsid w:val="00AA3A1A"/>
    <w:rsid w:val="00AB5231"/>
    <w:rsid w:val="00AD592A"/>
    <w:rsid w:val="00AF2CED"/>
    <w:rsid w:val="00B01E33"/>
    <w:rsid w:val="00B616E5"/>
    <w:rsid w:val="00BC6477"/>
    <w:rsid w:val="00C0787B"/>
    <w:rsid w:val="00C17DDA"/>
    <w:rsid w:val="00D1689F"/>
    <w:rsid w:val="00D31A36"/>
    <w:rsid w:val="00D76AB6"/>
    <w:rsid w:val="00DD46A2"/>
    <w:rsid w:val="00DF4310"/>
    <w:rsid w:val="00E036D3"/>
    <w:rsid w:val="00E11BAA"/>
    <w:rsid w:val="00E83D8C"/>
    <w:rsid w:val="00F45794"/>
    <w:rsid w:val="00FA20C9"/>
    <w:rsid w:val="00FA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D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D2F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43D99"/>
    <w:rPr>
      <w:b/>
      <w:bCs/>
    </w:rPr>
  </w:style>
  <w:style w:type="character" w:styleId="a7">
    <w:name w:val="Emphasis"/>
    <w:uiPriority w:val="20"/>
    <w:qFormat/>
    <w:rsid w:val="00943D99"/>
    <w:rPr>
      <w:i/>
      <w:iCs/>
    </w:rPr>
  </w:style>
  <w:style w:type="paragraph" w:styleId="a8">
    <w:name w:val="List Paragraph"/>
    <w:basedOn w:val="a"/>
    <w:uiPriority w:val="34"/>
    <w:qFormat/>
    <w:rsid w:val="00D31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85733-DD3D-41FF-A1D2-B724D71B7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2014-03-25T11:50:00Z</cp:lastPrinted>
  <dcterms:created xsi:type="dcterms:W3CDTF">2013-11-26T05:32:00Z</dcterms:created>
  <dcterms:modified xsi:type="dcterms:W3CDTF">2014-03-25T11:52:00Z</dcterms:modified>
</cp:coreProperties>
</file>